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09" w:rsidRPr="00623158" w:rsidRDefault="00857043" w:rsidP="00857043">
      <w:pPr>
        <w:jc w:val="center"/>
        <w:rPr>
          <w:b/>
          <w:bCs/>
          <w:u w:val="single"/>
          <w:lang w:val="es-ES_tradnl"/>
        </w:rPr>
      </w:pPr>
      <w:r>
        <w:rPr>
          <w:b/>
          <w:bCs/>
          <w:u w:val="single"/>
          <w:lang w:val="es-ES_tradnl"/>
        </w:rPr>
        <w:t>A</w:t>
      </w:r>
      <w:r w:rsidR="00033C09" w:rsidRPr="00623158">
        <w:rPr>
          <w:b/>
          <w:bCs/>
          <w:u w:val="single"/>
          <w:lang w:val="es-ES_tradnl"/>
        </w:rPr>
        <w:t>NEXO 1.</w:t>
      </w:r>
    </w:p>
    <w:tbl>
      <w:tblPr>
        <w:tblStyle w:val="Tablaconcuadrcula"/>
        <w:tblW w:w="0" w:type="auto"/>
        <w:tblLook w:val="04A0" w:firstRow="1" w:lastRow="0" w:firstColumn="1" w:lastColumn="0" w:noHBand="0" w:noVBand="1"/>
      </w:tblPr>
      <w:tblGrid>
        <w:gridCol w:w="10070"/>
      </w:tblGrid>
      <w:tr w:rsidR="00033C09" w:rsidRPr="00623158" w:rsidTr="0078291D">
        <w:tc>
          <w:tcPr>
            <w:tcW w:w="10070" w:type="dxa"/>
          </w:tcPr>
          <w:p w:rsidR="00033C09" w:rsidRPr="00623158" w:rsidRDefault="00033C09" w:rsidP="0078291D">
            <w:pPr>
              <w:pStyle w:val="Puesto"/>
              <w:rPr>
                <w:lang w:val="es-ES_tradnl"/>
              </w:rPr>
            </w:pPr>
          </w:p>
          <w:p w:rsidR="00033C09" w:rsidRPr="00623158" w:rsidRDefault="00033C09" w:rsidP="0078291D">
            <w:pPr>
              <w:pStyle w:val="Puesto"/>
              <w:rPr>
                <w:lang w:val="es-ES_tradnl"/>
              </w:rPr>
            </w:pPr>
            <w:r w:rsidRPr="00623158">
              <w:rPr>
                <w:lang w:val="es-ES_tradnl"/>
              </w:rPr>
              <w:t>FORMATO CONVOCATORIA PARA SELECCIÓN Y VINCULACIÓN DE ESTUDIANTE(S) AUXILIAR(ES)</w:t>
            </w:r>
          </w:p>
          <w:p w:rsidR="00033C09" w:rsidRPr="00623158" w:rsidRDefault="00033C09" w:rsidP="0078291D">
            <w:pPr>
              <w:pStyle w:val="Puesto"/>
              <w:rPr>
                <w:lang w:val="es-ES_tradnl"/>
              </w:rPr>
            </w:pPr>
          </w:p>
          <w:p w:rsidR="00033C09" w:rsidRPr="00623158" w:rsidRDefault="00033C09" w:rsidP="0078291D">
            <w:pPr>
              <w:pStyle w:val="Puesto"/>
              <w:rPr>
                <w:lang w:val="es-ES_tradnl"/>
              </w:rPr>
            </w:pPr>
            <w:r w:rsidRPr="00623158">
              <w:rPr>
                <w:lang w:val="es-ES_tradnl"/>
              </w:rPr>
              <w:t xml:space="preserve">NIVEL NACIONAL O SEDE </w:t>
            </w:r>
            <w:r w:rsidR="00CD3505">
              <w:rPr>
                <w:lang w:val="es-ES_tradnl"/>
              </w:rPr>
              <w:t>Medellín</w:t>
            </w:r>
            <w:r w:rsidRPr="00623158">
              <w:rPr>
                <w:lang w:val="es-ES_tradnl"/>
              </w:rPr>
              <w:t xml:space="preserve"> </w:t>
            </w:r>
          </w:p>
          <w:p w:rsidR="00033C09" w:rsidRPr="00623158" w:rsidRDefault="00033C09" w:rsidP="0078291D">
            <w:pPr>
              <w:pStyle w:val="Textoindependiente"/>
              <w:spacing w:before="4"/>
              <w:rPr>
                <w:rFonts w:ascii="Arial" w:hAnsi="Arial" w:cs="Arial"/>
                <w:b/>
                <w:sz w:val="20"/>
                <w:szCs w:val="20"/>
                <w:lang w:val="es-ES_tradnl"/>
              </w:rPr>
            </w:pPr>
          </w:p>
          <w:p w:rsidR="00033C09" w:rsidRPr="00623158" w:rsidRDefault="00033C09" w:rsidP="0078291D">
            <w:pPr>
              <w:spacing w:before="53"/>
              <w:ind w:left="794" w:right="788"/>
              <w:jc w:val="center"/>
              <w:rPr>
                <w:rFonts w:ascii="Arial" w:hAnsi="Arial" w:cs="Arial"/>
                <w:sz w:val="20"/>
                <w:szCs w:val="20"/>
                <w:lang w:val="es-ES_tradnl"/>
              </w:rPr>
            </w:pPr>
            <w:r w:rsidRPr="00623158">
              <w:rPr>
                <w:rFonts w:ascii="Arial" w:hAnsi="Arial" w:cs="Arial"/>
                <w:sz w:val="20"/>
                <w:szCs w:val="20"/>
                <w:lang w:val="es-ES_tradnl"/>
              </w:rPr>
              <w:t>(Acuerdo 024 de 2022 del Consejo Superior Universitario)</w:t>
            </w:r>
          </w:p>
          <w:p w:rsidR="00033C09" w:rsidRPr="00623158" w:rsidRDefault="00033C09" w:rsidP="0078291D">
            <w:pPr>
              <w:pStyle w:val="Textoindependiente"/>
              <w:spacing w:before="5"/>
              <w:rPr>
                <w:rFonts w:ascii="Arial" w:hAnsi="Arial" w:cs="Arial"/>
                <w:sz w:val="20"/>
                <w:szCs w:val="20"/>
                <w:lang w:val="es-ES_tradnl"/>
              </w:rPr>
            </w:pPr>
          </w:p>
          <w:p w:rsidR="00033C09" w:rsidRPr="00CD3505" w:rsidRDefault="00033C09" w:rsidP="0078291D">
            <w:pPr>
              <w:pStyle w:val="Ttulo1"/>
              <w:numPr>
                <w:ilvl w:val="0"/>
                <w:numId w:val="3"/>
              </w:numPr>
              <w:ind w:right="789"/>
              <w:outlineLvl w:val="0"/>
              <w:rPr>
                <w:sz w:val="16"/>
                <w:szCs w:val="20"/>
                <w:lang w:val="es-ES_tradnl"/>
              </w:rPr>
            </w:pPr>
            <w:r w:rsidRPr="00623158">
              <w:rPr>
                <w:sz w:val="20"/>
                <w:szCs w:val="20"/>
                <w:lang w:val="es-ES_tradnl"/>
              </w:rPr>
              <w:t>Nombre de la Convocatoria:</w:t>
            </w:r>
            <w:r w:rsidR="00565579">
              <w:rPr>
                <w:sz w:val="20"/>
                <w:szCs w:val="20"/>
                <w:lang w:val="es-ES_tradnl"/>
              </w:rPr>
              <w:t xml:space="preserve"> Estudiante</w:t>
            </w:r>
            <w:r w:rsidR="001A2BE4">
              <w:rPr>
                <w:sz w:val="20"/>
                <w:szCs w:val="20"/>
                <w:lang w:val="es-ES_tradnl"/>
              </w:rPr>
              <w:t xml:space="preserve"> auxiliar</w:t>
            </w:r>
          </w:p>
          <w:p w:rsidR="00033C09" w:rsidRPr="00623158" w:rsidRDefault="00033C09" w:rsidP="0078291D">
            <w:pPr>
              <w:pStyle w:val="Ttulo1"/>
              <w:numPr>
                <w:ilvl w:val="0"/>
                <w:numId w:val="3"/>
              </w:numPr>
              <w:ind w:right="789"/>
              <w:outlineLvl w:val="0"/>
              <w:rPr>
                <w:sz w:val="20"/>
                <w:szCs w:val="20"/>
                <w:lang w:val="es-ES_tradnl"/>
              </w:rPr>
            </w:pPr>
            <w:r w:rsidRPr="00623158">
              <w:rPr>
                <w:sz w:val="20"/>
                <w:szCs w:val="20"/>
                <w:lang w:val="es-ES_tradnl"/>
              </w:rPr>
              <w:t>Nombre Facultad, dependencia o proyecto que convoca:</w:t>
            </w:r>
            <w:r w:rsidR="00CD3505">
              <w:rPr>
                <w:sz w:val="20"/>
                <w:szCs w:val="20"/>
                <w:lang w:val="es-ES_tradnl"/>
              </w:rPr>
              <w:t xml:space="preserve"> </w:t>
            </w:r>
            <w:r w:rsidR="001A2BE4">
              <w:rPr>
                <w:sz w:val="20"/>
                <w:szCs w:val="20"/>
                <w:lang w:val="es-ES_tradnl"/>
              </w:rPr>
              <w:t xml:space="preserve">Departamento </w:t>
            </w:r>
            <w:r w:rsidR="00CD3505">
              <w:rPr>
                <w:sz w:val="20"/>
                <w:szCs w:val="20"/>
                <w:lang w:val="es-ES_tradnl"/>
              </w:rPr>
              <w:t>de Estadística</w:t>
            </w:r>
          </w:p>
          <w:p w:rsidR="00033C09" w:rsidRPr="00623158" w:rsidRDefault="00033C09" w:rsidP="0078291D">
            <w:pPr>
              <w:pStyle w:val="Ttulo1"/>
              <w:numPr>
                <w:ilvl w:val="0"/>
                <w:numId w:val="3"/>
              </w:numPr>
              <w:spacing w:line="328" w:lineRule="auto"/>
              <w:ind w:right="1454"/>
              <w:outlineLvl w:val="0"/>
              <w:rPr>
                <w:sz w:val="20"/>
                <w:szCs w:val="20"/>
                <w:lang w:val="es-ES_tradnl"/>
              </w:rPr>
            </w:pPr>
            <w:r w:rsidRPr="00623158">
              <w:rPr>
                <w:sz w:val="20"/>
                <w:szCs w:val="20"/>
                <w:lang w:val="es-ES_tradnl"/>
              </w:rPr>
              <w:t xml:space="preserve">Número de la Convocatoria: </w:t>
            </w:r>
            <w:r w:rsidR="00CD3505">
              <w:rPr>
                <w:sz w:val="20"/>
                <w:szCs w:val="20"/>
                <w:lang w:val="es-ES_tradnl"/>
              </w:rPr>
              <w:t>1</w:t>
            </w:r>
          </w:p>
          <w:p w:rsidR="00033C09" w:rsidRPr="00623158" w:rsidRDefault="00033C09" w:rsidP="0078291D">
            <w:pPr>
              <w:pStyle w:val="Ttulo1"/>
              <w:numPr>
                <w:ilvl w:val="0"/>
                <w:numId w:val="3"/>
              </w:numPr>
              <w:spacing w:line="328" w:lineRule="auto"/>
              <w:ind w:right="1454"/>
              <w:jc w:val="both"/>
              <w:outlineLvl w:val="0"/>
              <w:rPr>
                <w:color w:val="A6A6A6" w:themeColor="background1" w:themeShade="A6"/>
                <w:sz w:val="20"/>
                <w:szCs w:val="20"/>
                <w:lang w:val="es-ES_tradnl"/>
              </w:rPr>
            </w:pPr>
            <w:r w:rsidRPr="00623158">
              <w:rPr>
                <w:sz w:val="20"/>
                <w:szCs w:val="20"/>
                <w:lang w:val="es-ES_tradnl"/>
              </w:rPr>
              <w:t>Fecha de publicación de la convocatoria:</w:t>
            </w:r>
            <w:r w:rsidR="00CD3505">
              <w:rPr>
                <w:sz w:val="20"/>
                <w:szCs w:val="20"/>
                <w:lang w:val="es-ES_tradnl"/>
              </w:rPr>
              <w:t xml:space="preserve"> </w:t>
            </w:r>
            <w:r w:rsidR="001A2BE4">
              <w:rPr>
                <w:sz w:val="20"/>
                <w:szCs w:val="20"/>
                <w:lang w:val="es-ES_tradnl"/>
              </w:rPr>
              <w:t>31</w:t>
            </w:r>
            <w:r w:rsidR="00565579" w:rsidRPr="00AB354D">
              <w:rPr>
                <w:sz w:val="20"/>
                <w:szCs w:val="20"/>
                <w:lang w:val="es-ES_tradnl"/>
              </w:rPr>
              <w:t xml:space="preserve"> de </w:t>
            </w:r>
            <w:r w:rsidR="001A2BE4">
              <w:rPr>
                <w:sz w:val="20"/>
                <w:szCs w:val="20"/>
                <w:lang w:val="es-ES_tradnl"/>
              </w:rPr>
              <w:t>enero</w:t>
            </w:r>
            <w:r w:rsidR="00565579" w:rsidRPr="00AB354D">
              <w:rPr>
                <w:sz w:val="20"/>
                <w:szCs w:val="20"/>
                <w:lang w:val="es-ES_tradnl"/>
              </w:rPr>
              <w:t xml:space="preserve"> de 202</w:t>
            </w:r>
            <w:r w:rsidR="001A2BE4">
              <w:rPr>
                <w:sz w:val="20"/>
                <w:szCs w:val="20"/>
                <w:lang w:val="es-ES_tradnl"/>
              </w:rPr>
              <w:t>4</w:t>
            </w:r>
          </w:p>
          <w:p w:rsidR="00033C09" w:rsidRPr="00CD3505" w:rsidRDefault="00033C09" w:rsidP="0078291D">
            <w:pPr>
              <w:pStyle w:val="Ttulo1"/>
              <w:numPr>
                <w:ilvl w:val="0"/>
                <w:numId w:val="3"/>
              </w:numPr>
              <w:spacing w:line="328" w:lineRule="auto"/>
              <w:ind w:right="1454"/>
              <w:jc w:val="both"/>
              <w:outlineLvl w:val="0"/>
              <w:rPr>
                <w:sz w:val="20"/>
                <w:szCs w:val="20"/>
                <w:lang w:val="es-ES_tradnl"/>
              </w:rPr>
            </w:pPr>
            <w:r w:rsidRPr="00CD3505">
              <w:rPr>
                <w:sz w:val="20"/>
                <w:szCs w:val="20"/>
                <w:lang w:val="es-ES_tradnl"/>
              </w:rPr>
              <w:t xml:space="preserve">Tipo de actividades a desarrollar en la convocatoria: </w:t>
            </w:r>
            <w:r w:rsidR="00CD3505" w:rsidRPr="00CD3505">
              <w:rPr>
                <w:sz w:val="20"/>
                <w:szCs w:val="20"/>
                <w:lang w:val="es-ES_tradnl"/>
              </w:rPr>
              <w:t xml:space="preserve">Gestión </w:t>
            </w:r>
            <w:r w:rsidR="001A2BE4">
              <w:rPr>
                <w:sz w:val="20"/>
                <w:szCs w:val="20"/>
                <w:lang w:val="es-ES_tradnl"/>
              </w:rPr>
              <w:t>Académica</w:t>
            </w:r>
          </w:p>
          <w:p w:rsidR="00033C09" w:rsidRPr="00623158" w:rsidRDefault="00033C09" w:rsidP="0078291D">
            <w:pPr>
              <w:pStyle w:val="Prrafodelista"/>
              <w:numPr>
                <w:ilvl w:val="0"/>
                <w:numId w:val="2"/>
              </w:numPr>
              <w:tabs>
                <w:tab w:val="left" w:pos="311"/>
              </w:tabs>
              <w:spacing w:before="130"/>
              <w:rPr>
                <w:rFonts w:ascii="Arial" w:hAnsi="Arial" w:cs="Arial"/>
                <w:sz w:val="20"/>
                <w:szCs w:val="20"/>
                <w:lang w:val="es-ES_tradnl"/>
              </w:rPr>
            </w:pPr>
            <w:r w:rsidRPr="00623158">
              <w:rPr>
                <w:rFonts w:ascii="Arial" w:hAnsi="Arial" w:cs="Arial"/>
                <w:b/>
                <w:sz w:val="20"/>
                <w:szCs w:val="20"/>
                <w:lang w:val="es-ES_tradnl"/>
              </w:rPr>
              <w:t xml:space="preserve">Dirigida a estudiantes de: </w:t>
            </w:r>
            <w:r w:rsidRPr="00623158">
              <w:rPr>
                <w:rFonts w:ascii="Arial" w:hAnsi="Arial" w:cs="Arial"/>
                <w:sz w:val="20"/>
                <w:szCs w:val="20"/>
                <w:lang w:val="es-ES_tradnl"/>
              </w:rPr>
              <w:t xml:space="preserve">Pregrado </w:t>
            </w:r>
          </w:p>
          <w:p w:rsidR="00033C09" w:rsidRPr="00623158" w:rsidRDefault="00033C09" w:rsidP="0078291D">
            <w:pPr>
              <w:pStyle w:val="Textoindependiente"/>
              <w:rPr>
                <w:rFonts w:ascii="Arial" w:hAnsi="Arial" w:cs="Arial"/>
                <w:sz w:val="20"/>
                <w:szCs w:val="20"/>
                <w:lang w:val="es-ES_tradnl"/>
              </w:rPr>
            </w:pPr>
          </w:p>
          <w:p w:rsidR="00033C09" w:rsidRPr="00CD3505" w:rsidRDefault="00033C09" w:rsidP="0078291D">
            <w:pPr>
              <w:pStyle w:val="Ttulo1"/>
              <w:numPr>
                <w:ilvl w:val="0"/>
                <w:numId w:val="2"/>
              </w:numPr>
              <w:tabs>
                <w:tab w:val="left" w:pos="311"/>
              </w:tabs>
              <w:spacing w:before="130"/>
              <w:outlineLvl w:val="0"/>
              <w:rPr>
                <w:rFonts w:eastAsia="Arial MT"/>
                <w:b w:val="0"/>
                <w:bCs w:val="0"/>
                <w:sz w:val="20"/>
                <w:szCs w:val="20"/>
                <w:lang w:val="es-ES_tradnl"/>
              </w:rPr>
            </w:pPr>
            <w:r w:rsidRPr="00623158">
              <w:rPr>
                <w:sz w:val="20"/>
                <w:szCs w:val="20"/>
                <w:lang w:val="es-ES_tradnl"/>
              </w:rPr>
              <w:t xml:space="preserve">Número de estudiantes a vincular: </w:t>
            </w:r>
            <w:r w:rsidR="001A2BE4">
              <w:rPr>
                <w:rFonts w:eastAsia="Arial MT"/>
                <w:b w:val="0"/>
                <w:bCs w:val="0"/>
                <w:sz w:val="20"/>
                <w:szCs w:val="20"/>
                <w:lang w:val="es-ES_tradnl"/>
              </w:rPr>
              <w:t>1</w:t>
            </w:r>
          </w:p>
          <w:p w:rsidR="00033C09" w:rsidRPr="00623158" w:rsidRDefault="00033C09" w:rsidP="0078291D">
            <w:pPr>
              <w:pStyle w:val="Textoindependiente"/>
              <w:rPr>
                <w:rFonts w:ascii="Arial" w:hAnsi="Arial" w:cs="Arial"/>
                <w:sz w:val="20"/>
                <w:szCs w:val="20"/>
                <w:lang w:val="es-ES_tradnl"/>
              </w:rPr>
            </w:pPr>
          </w:p>
          <w:p w:rsidR="00033C09" w:rsidRPr="00623158" w:rsidRDefault="00033C09" w:rsidP="0078291D">
            <w:pPr>
              <w:pStyle w:val="Prrafodelista"/>
              <w:numPr>
                <w:ilvl w:val="0"/>
                <w:numId w:val="2"/>
              </w:numPr>
              <w:tabs>
                <w:tab w:val="left" w:pos="311"/>
              </w:tabs>
              <w:spacing w:before="130"/>
              <w:rPr>
                <w:rFonts w:ascii="Arial" w:hAnsi="Arial" w:cs="Arial"/>
                <w:b/>
                <w:sz w:val="20"/>
                <w:szCs w:val="20"/>
                <w:lang w:val="es-ES_tradnl"/>
              </w:rPr>
            </w:pPr>
            <w:r w:rsidRPr="00623158">
              <w:rPr>
                <w:rFonts w:ascii="Arial" w:hAnsi="Arial" w:cs="Arial"/>
                <w:b/>
                <w:sz w:val="20"/>
                <w:szCs w:val="20"/>
                <w:lang w:val="es-ES_tradnl"/>
              </w:rPr>
              <w:t>Requisitos Generales: (Art. 2 Acuerdo CSU 024 de 2022)</w:t>
            </w:r>
          </w:p>
          <w:p w:rsidR="00033C09" w:rsidRPr="00623158" w:rsidRDefault="00033C09" w:rsidP="0078291D">
            <w:pPr>
              <w:pStyle w:val="Prrafodelista"/>
              <w:tabs>
                <w:tab w:val="left" w:pos="311"/>
              </w:tabs>
              <w:spacing w:before="130"/>
              <w:ind w:firstLine="0"/>
              <w:rPr>
                <w:rFonts w:ascii="Arial" w:hAnsi="Arial" w:cs="Arial"/>
                <w:b/>
                <w:sz w:val="20"/>
                <w:szCs w:val="20"/>
                <w:lang w:val="es-ES_tradnl"/>
              </w:rPr>
            </w:pPr>
          </w:p>
          <w:p w:rsidR="00033C09" w:rsidRPr="00623158" w:rsidRDefault="00033C09" w:rsidP="0078291D">
            <w:pPr>
              <w:pStyle w:val="Textoindependiente"/>
              <w:jc w:val="both"/>
              <w:rPr>
                <w:rFonts w:ascii="Arial" w:hAnsi="Arial" w:cs="Arial"/>
                <w:sz w:val="20"/>
                <w:szCs w:val="20"/>
                <w:lang w:val="es-ES_tradnl"/>
              </w:rPr>
            </w:pPr>
            <w:r w:rsidRPr="00623158">
              <w:rPr>
                <w:rFonts w:ascii="Arial" w:hAnsi="Arial" w:cs="Arial"/>
                <w:sz w:val="20"/>
                <w:szCs w:val="20"/>
                <w:lang w:val="es-ES_tradnl"/>
              </w:rPr>
              <w:t>a. Tener la calidad de estudiante de la Universidad Nacional de Colombia.</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b</w:t>
            </w:r>
            <w:r w:rsidR="00033C09" w:rsidRPr="00623158">
              <w:rPr>
                <w:rFonts w:ascii="Arial" w:hAnsi="Arial" w:cs="Arial"/>
                <w:sz w:val="20"/>
                <w:szCs w:val="20"/>
                <w:lang w:val="es-ES_tradnl"/>
              </w:rPr>
              <w:t xml:space="preserve">.  Si las actividades a desarrollar están relacionadas con investigación, extensión, bienestar universitario o de gestión administrativa el estudiante deberá tener un Promedio Aritmético Ponderado Acumulado ­ P.A.P.A. igual o superior a 3.0. </w:t>
            </w:r>
            <w:proofErr w:type="gramStart"/>
            <w:r w:rsidR="00033C09" w:rsidRPr="00623158">
              <w:rPr>
                <w:rFonts w:ascii="Arial" w:hAnsi="Arial" w:cs="Arial"/>
                <w:sz w:val="20"/>
                <w:szCs w:val="20"/>
                <w:lang w:val="es-ES_tradnl"/>
              </w:rPr>
              <w:t>para</w:t>
            </w:r>
            <w:proofErr w:type="gramEnd"/>
            <w:r w:rsidR="00033C09" w:rsidRPr="00623158">
              <w:rPr>
                <w:rFonts w:ascii="Arial" w:hAnsi="Arial" w:cs="Arial"/>
                <w:sz w:val="20"/>
                <w:szCs w:val="20"/>
                <w:lang w:val="es-ES_tradnl"/>
              </w:rPr>
              <w:t xml:space="preserve"> estudiantes de pregrado, e igual o superior a 4.0 para estudiantes de posgrado. </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c</w:t>
            </w:r>
            <w:r w:rsidR="00033C09" w:rsidRPr="00623158">
              <w:rPr>
                <w:rFonts w:ascii="Arial" w:hAnsi="Arial" w:cs="Arial"/>
                <w:sz w:val="20"/>
                <w:szCs w:val="20"/>
                <w:lang w:val="es-ES_tradnl"/>
              </w:rPr>
              <w:t>. No ostentar la calidad de monitor académico o becario, salvo para aquellos estudiantes que obtuvieron la beca de posgrado por la distinción de Grado de Honor de la Universidad Nacional de Colombia.</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d</w:t>
            </w:r>
            <w:r w:rsidR="00033C09" w:rsidRPr="00623158">
              <w:rPr>
                <w:rFonts w:ascii="Arial" w:hAnsi="Arial" w:cs="Arial"/>
                <w:sz w:val="20"/>
                <w:szCs w:val="20"/>
                <w:lang w:val="es-ES_tradnl"/>
              </w:rPr>
              <w:t>. No tener calidad de funcionario público (administrativo o docente de planta) de la Universidad Nacional de Colombia.</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e</w:t>
            </w:r>
            <w:r w:rsidR="00033C09" w:rsidRPr="00623158">
              <w:rPr>
                <w:rFonts w:ascii="Arial" w:hAnsi="Arial" w:cs="Arial"/>
                <w:sz w:val="20"/>
                <w:szCs w:val="20"/>
                <w:lang w:val="es-ES_tradnl"/>
              </w:rPr>
              <w:t xml:space="preserve">. Durante el periodo lectivo el Estudiante Auxiliar debe mantener la calidad de estudiante e inscrita al menos la carga mínima exigida por el Estatuto Estudiantil. </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f</w:t>
            </w:r>
            <w:r w:rsidR="00033C09" w:rsidRPr="00623158">
              <w:rPr>
                <w:rFonts w:ascii="Arial" w:hAnsi="Arial" w:cs="Arial"/>
                <w:sz w:val="20"/>
                <w:szCs w:val="20"/>
                <w:lang w:val="es-ES_tradnl"/>
              </w:rPr>
              <w:t>. No haber tenido sanciones disciplinarias.</w:t>
            </w:r>
          </w:p>
          <w:p w:rsidR="00033C09" w:rsidRPr="00623158" w:rsidRDefault="00033C09" w:rsidP="0078291D">
            <w:pPr>
              <w:pStyle w:val="Textoindependiente"/>
              <w:jc w:val="both"/>
              <w:rPr>
                <w:rFonts w:ascii="Arial" w:hAnsi="Arial" w:cs="Arial"/>
                <w:sz w:val="20"/>
                <w:szCs w:val="20"/>
                <w:lang w:val="es-ES_tradnl"/>
              </w:rPr>
            </w:pPr>
          </w:p>
          <w:p w:rsidR="00033C09" w:rsidRPr="00623158" w:rsidRDefault="00033C09" w:rsidP="0078291D">
            <w:pPr>
              <w:pStyle w:val="Textoindependiente"/>
              <w:jc w:val="both"/>
              <w:rPr>
                <w:rFonts w:ascii="Arial" w:hAnsi="Arial" w:cs="Arial"/>
                <w:sz w:val="20"/>
                <w:szCs w:val="20"/>
                <w:lang w:val="es-ES_tradnl"/>
              </w:rPr>
            </w:pPr>
            <w:r w:rsidRPr="00623158">
              <w:rPr>
                <w:rFonts w:ascii="Arial" w:hAnsi="Arial" w:cs="Arial"/>
                <w:sz w:val="20"/>
                <w:szCs w:val="20"/>
                <w:lang w:val="es-ES_tradnl"/>
              </w:rPr>
              <w:t xml:space="preserve"> </w:t>
            </w:r>
          </w:p>
          <w:p w:rsidR="00033C09" w:rsidRPr="00623158" w:rsidRDefault="00033C09" w:rsidP="0078291D">
            <w:pPr>
              <w:pStyle w:val="Textoindependiente"/>
              <w:numPr>
                <w:ilvl w:val="0"/>
                <w:numId w:val="3"/>
              </w:numPr>
              <w:jc w:val="both"/>
              <w:rPr>
                <w:rFonts w:ascii="Arial" w:hAnsi="Arial" w:cs="Arial"/>
                <w:sz w:val="20"/>
                <w:szCs w:val="20"/>
                <w:lang w:val="es-ES_tradnl"/>
              </w:rPr>
            </w:pPr>
            <w:r w:rsidRPr="00623158">
              <w:rPr>
                <w:rFonts w:ascii="Arial" w:hAnsi="Arial" w:cs="Arial"/>
                <w:sz w:val="20"/>
                <w:szCs w:val="20"/>
                <w:lang w:val="es-ES_tradnl"/>
              </w:rPr>
              <w:t xml:space="preserve">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p>
          <w:p w:rsidR="00033C09" w:rsidRPr="00623158" w:rsidRDefault="00033C09" w:rsidP="0078291D">
            <w:pPr>
              <w:pStyle w:val="Textoindependiente"/>
              <w:ind w:left="469"/>
              <w:jc w:val="both"/>
              <w:rPr>
                <w:rFonts w:ascii="Arial" w:hAnsi="Arial" w:cs="Arial"/>
                <w:sz w:val="20"/>
                <w:szCs w:val="20"/>
                <w:lang w:val="es-ES_tradnl"/>
              </w:rPr>
            </w:pPr>
          </w:p>
          <w:p w:rsidR="00033C09" w:rsidRPr="00623158" w:rsidRDefault="00033C09" w:rsidP="0078291D">
            <w:pPr>
              <w:pStyle w:val="Textoindependiente"/>
              <w:jc w:val="both"/>
              <w:rPr>
                <w:rFonts w:ascii="Arial" w:hAnsi="Arial" w:cs="Arial"/>
                <w:sz w:val="20"/>
                <w:szCs w:val="20"/>
                <w:lang w:val="es-ES_tradnl"/>
              </w:rPr>
            </w:pPr>
          </w:p>
          <w:p w:rsidR="00CD3505" w:rsidRPr="00CD3505" w:rsidRDefault="00033C09" w:rsidP="00CD3505">
            <w:pPr>
              <w:pStyle w:val="Prrafodelista"/>
              <w:numPr>
                <w:ilvl w:val="0"/>
                <w:numId w:val="2"/>
              </w:numPr>
              <w:jc w:val="both"/>
              <w:rPr>
                <w:sz w:val="20"/>
                <w:szCs w:val="20"/>
                <w:lang w:val="es-ES_tradnl"/>
              </w:rPr>
            </w:pPr>
            <w:r w:rsidRPr="00CD3505">
              <w:rPr>
                <w:b/>
                <w:bCs/>
                <w:sz w:val="20"/>
                <w:szCs w:val="20"/>
                <w:lang w:val="es-ES_tradnl"/>
              </w:rPr>
              <w:t>Perfil:</w:t>
            </w:r>
            <w:r w:rsidRPr="00CD3505">
              <w:rPr>
                <w:sz w:val="20"/>
                <w:szCs w:val="20"/>
                <w:lang w:val="es-ES_tradnl"/>
              </w:rPr>
              <w:t xml:space="preserve"> </w:t>
            </w:r>
          </w:p>
          <w:p w:rsidR="00CD3505" w:rsidRPr="00CD3505" w:rsidRDefault="00CD3505" w:rsidP="00CD3505">
            <w:pPr>
              <w:pStyle w:val="Prrafodelista"/>
              <w:ind w:firstLine="0"/>
              <w:jc w:val="both"/>
              <w:rPr>
                <w:rFonts w:ascii="Arial" w:hAnsi="Arial" w:cs="Arial"/>
                <w:sz w:val="20"/>
                <w:szCs w:val="20"/>
                <w:lang w:val="es-ES_tradnl"/>
              </w:rPr>
            </w:pPr>
          </w:p>
          <w:p w:rsidR="001A2BE4" w:rsidRPr="001A2BE4" w:rsidRDefault="001A2BE4" w:rsidP="001A2BE4">
            <w:pPr>
              <w:pStyle w:val="Prrafodelista"/>
              <w:numPr>
                <w:ilvl w:val="0"/>
                <w:numId w:val="10"/>
              </w:numPr>
              <w:jc w:val="both"/>
              <w:rPr>
                <w:rFonts w:ascii="Arial" w:hAnsi="Arial" w:cs="Arial"/>
                <w:sz w:val="20"/>
                <w:szCs w:val="20"/>
                <w:lang w:val="es-ES_tradnl"/>
              </w:rPr>
            </w:pPr>
            <w:r>
              <w:rPr>
                <w:rFonts w:ascii="Arial Narrow" w:eastAsia="Arial Narrow" w:hAnsi="Arial Narrow" w:cs="Arial Narrow"/>
              </w:rPr>
              <w:t>Tener la calidad de estudiante de la carrera de Estadística de la Universidad Nacional de Colombia.</w:t>
            </w:r>
          </w:p>
          <w:p w:rsidR="001A2BE4" w:rsidRPr="001A2BE4" w:rsidRDefault="001A2BE4" w:rsidP="001A2BE4">
            <w:pPr>
              <w:pStyle w:val="Prrafodelista"/>
              <w:numPr>
                <w:ilvl w:val="0"/>
                <w:numId w:val="10"/>
              </w:numPr>
              <w:jc w:val="both"/>
              <w:rPr>
                <w:rFonts w:ascii="Arial Narrow" w:eastAsia="Arial Narrow" w:hAnsi="Arial Narrow" w:cs="Arial Narrow"/>
              </w:rPr>
            </w:pPr>
            <w:r>
              <w:rPr>
                <w:rFonts w:ascii="Arial Narrow" w:eastAsia="Arial Narrow" w:hAnsi="Arial Narrow" w:cs="Arial Narrow"/>
              </w:rPr>
              <w:t>Haber cursado y aprobado al menos el sesenta por ciento (60%).</w:t>
            </w:r>
          </w:p>
          <w:p w:rsidR="001A2BE4" w:rsidRPr="001A2BE4" w:rsidRDefault="001A2BE4" w:rsidP="001A2BE4">
            <w:pPr>
              <w:pStyle w:val="Textoindependiente"/>
              <w:numPr>
                <w:ilvl w:val="0"/>
                <w:numId w:val="10"/>
              </w:numPr>
              <w:spacing w:before="76" w:line="328" w:lineRule="auto"/>
              <w:ind w:right="164"/>
              <w:jc w:val="both"/>
              <w:rPr>
                <w:rFonts w:ascii="Arial Narrow" w:eastAsia="Arial Narrow" w:hAnsi="Arial Narrow" w:cs="Arial Narrow"/>
                <w:sz w:val="22"/>
                <w:szCs w:val="22"/>
              </w:rPr>
            </w:pPr>
            <w:r w:rsidRPr="001A2BE4">
              <w:rPr>
                <w:rFonts w:ascii="Arial Narrow" w:eastAsia="Arial Narrow" w:hAnsi="Arial Narrow" w:cs="Arial Narrow"/>
                <w:sz w:val="22"/>
                <w:szCs w:val="22"/>
              </w:rPr>
              <w:t>No ostentar la calidad de monitor o becario de la Universidad Nacional.</w:t>
            </w:r>
          </w:p>
          <w:p w:rsidR="00033C09" w:rsidRPr="001A2BE4" w:rsidRDefault="001A2BE4" w:rsidP="001A2BE4">
            <w:pPr>
              <w:pStyle w:val="Textoindependiente"/>
              <w:numPr>
                <w:ilvl w:val="0"/>
                <w:numId w:val="10"/>
              </w:numPr>
              <w:spacing w:before="76" w:line="328" w:lineRule="auto"/>
              <w:ind w:right="164"/>
              <w:jc w:val="both"/>
              <w:rPr>
                <w:rFonts w:ascii="Arial Narrow" w:eastAsia="Arial Narrow" w:hAnsi="Arial Narrow" w:cs="Arial Narrow"/>
                <w:sz w:val="22"/>
                <w:szCs w:val="22"/>
              </w:rPr>
            </w:pPr>
            <w:r w:rsidRPr="001A2BE4">
              <w:rPr>
                <w:rFonts w:ascii="Arial Narrow" w:eastAsia="Arial Narrow" w:hAnsi="Arial Narrow" w:cs="Arial Narrow"/>
                <w:sz w:val="22"/>
                <w:szCs w:val="22"/>
              </w:rPr>
              <w:lastRenderedPageBreak/>
              <w:t>Buenas relaciones interpersonales, puntualidad y responsabilidad.</w:t>
            </w:r>
          </w:p>
          <w:p w:rsidR="001A2BE4" w:rsidRPr="00623158" w:rsidRDefault="001A2BE4" w:rsidP="001A2BE4">
            <w:pPr>
              <w:pStyle w:val="Textoindependiente"/>
              <w:spacing w:before="76" w:line="328" w:lineRule="auto"/>
              <w:ind w:left="360" w:right="164"/>
              <w:jc w:val="both"/>
              <w:rPr>
                <w:rFonts w:ascii="Arial" w:hAnsi="Arial" w:cs="Arial"/>
                <w:sz w:val="20"/>
                <w:szCs w:val="20"/>
                <w:lang w:val="es-ES_tradnl"/>
              </w:rPr>
            </w:pPr>
          </w:p>
          <w:p w:rsidR="00033C09" w:rsidRDefault="00033C09" w:rsidP="00CD3505">
            <w:pPr>
              <w:pStyle w:val="Ttulo1"/>
              <w:numPr>
                <w:ilvl w:val="0"/>
                <w:numId w:val="2"/>
              </w:numPr>
              <w:tabs>
                <w:tab w:val="left" w:pos="311"/>
              </w:tabs>
              <w:outlineLvl w:val="0"/>
              <w:rPr>
                <w:sz w:val="20"/>
                <w:szCs w:val="20"/>
                <w:lang w:val="es-ES_tradnl"/>
              </w:rPr>
            </w:pPr>
            <w:r w:rsidRPr="00623158">
              <w:rPr>
                <w:sz w:val="20"/>
                <w:szCs w:val="20"/>
                <w:lang w:val="es-ES_tradnl"/>
              </w:rPr>
              <w:t xml:space="preserve">Actividades a desarrollar: </w:t>
            </w:r>
          </w:p>
          <w:p w:rsidR="00CD3505" w:rsidRDefault="00CD3505" w:rsidP="00CD3505">
            <w:pPr>
              <w:pStyle w:val="Ttulo1"/>
              <w:tabs>
                <w:tab w:val="left" w:pos="311"/>
              </w:tabs>
              <w:ind w:firstLine="0"/>
              <w:outlineLvl w:val="0"/>
              <w:rPr>
                <w:sz w:val="20"/>
                <w:szCs w:val="20"/>
                <w:lang w:val="es-ES_tradnl"/>
              </w:rPr>
            </w:pPr>
          </w:p>
          <w:p w:rsidR="001A2BE4" w:rsidRPr="001A2BE4" w:rsidRDefault="001A2BE4" w:rsidP="001A2BE4">
            <w:pPr>
              <w:pStyle w:val="Prrafodelista"/>
              <w:numPr>
                <w:ilvl w:val="0"/>
                <w:numId w:val="12"/>
              </w:numPr>
              <w:jc w:val="both"/>
              <w:rPr>
                <w:rFonts w:ascii="Arial" w:hAnsi="Arial" w:cs="Arial"/>
                <w:sz w:val="20"/>
                <w:szCs w:val="20"/>
                <w:lang w:val="es-ES_tradnl"/>
              </w:rPr>
            </w:pPr>
            <w:r w:rsidRPr="001A2BE4">
              <w:rPr>
                <w:rFonts w:ascii="Arial" w:hAnsi="Arial" w:cs="Arial"/>
                <w:sz w:val="20"/>
                <w:szCs w:val="20"/>
                <w:lang w:val="es-ES_tradnl"/>
              </w:rPr>
              <w:t xml:space="preserve"> Apoyar al docente de la asignatura en las clases que involucren realización de talleres.</w:t>
            </w:r>
          </w:p>
          <w:p w:rsidR="001A2BE4" w:rsidRPr="001A2BE4" w:rsidRDefault="001A2BE4" w:rsidP="001A2BE4">
            <w:pPr>
              <w:pStyle w:val="Prrafodelista"/>
              <w:numPr>
                <w:ilvl w:val="0"/>
                <w:numId w:val="12"/>
              </w:numPr>
              <w:jc w:val="both"/>
              <w:rPr>
                <w:rFonts w:ascii="Arial" w:hAnsi="Arial" w:cs="Arial"/>
                <w:sz w:val="20"/>
                <w:szCs w:val="20"/>
                <w:lang w:val="es-ES_tradnl"/>
              </w:rPr>
            </w:pPr>
            <w:r w:rsidRPr="001A2BE4">
              <w:rPr>
                <w:rFonts w:ascii="Arial" w:hAnsi="Arial" w:cs="Arial"/>
                <w:sz w:val="20"/>
                <w:szCs w:val="20"/>
                <w:lang w:val="es-ES_tradnl"/>
              </w:rPr>
              <w:t xml:space="preserve"> Digitalizar y organizar la información que se recopile en el desarrollo del curso.</w:t>
            </w:r>
          </w:p>
          <w:p w:rsidR="001A2BE4" w:rsidRPr="001A2BE4" w:rsidRDefault="001A2BE4" w:rsidP="001A2BE4">
            <w:pPr>
              <w:pStyle w:val="Prrafodelista"/>
              <w:numPr>
                <w:ilvl w:val="0"/>
                <w:numId w:val="12"/>
              </w:numPr>
              <w:jc w:val="both"/>
              <w:rPr>
                <w:rFonts w:ascii="Arial" w:hAnsi="Arial" w:cs="Arial"/>
                <w:sz w:val="20"/>
                <w:szCs w:val="20"/>
                <w:lang w:val="es-ES_tradnl"/>
              </w:rPr>
            </w:pPr>
            <w:r w:rsidRPr="001A2BE4">
              <w:rPr>
                <w:rFonts w:ascii="Arial" w:hAnsi="Arial" w:cs="Arial"/>
                <w:sz w:val="20"/>
                <w:szCs w:val="20"/>
                <w:lang w:val="es-ES_tradnl"/>
              </w:rPr>
              <w:t xml:space="preserve"> Responder inquietudes y problemas básicos (participar en foros) que se les pueda generar a los estudiantes en </w:t>
            </w:r>
            <w:r>
              <w:rPr>
                <w:rFonts w:ascii="Arial" w:hAnsi="Arial" w:cs="Arial"/>
                <w:sz w:val="20"/>
                <w:szCs w:val="20"/>
                <w:lang w:val="es-ES_tradnl"/>
              </w:rPr>
              <w:t xml:space="preserve"> </w:t>
            </w:r>
            <w:r w:rsidRPr="001A2BE4">
              <w:rPr>
                <w:rFonts w:ascii="Arial" w:hAnsi="Arial" w:cs="Arial"/>
                <w:sz w:val="20"/>
                <w:szCs w:val="20"/>
                <w:lang w:val="es-ES_tradnl"/>
              </w:rPr>
              <w:t>el desarrollo de las distintas actividades del curso en un horario de asesoría de 2 horas por semana.</w:t>
            </w:r>
          </w:p>
          <w:p w:rsidR="001A2BE4" w:rsidRPr="001A2BE4" w:rsidRDefault="001A2BE4" w:rsidP="001A2BE4">
            <w:pPr>
              <w:pStyle w:val="Prrafodelista"/>
              <w:numPr>
                <w:ilvl w:val="0"/>
                <w:numId w:val="12"/>
              </w:numPr>
              <w:jc w:val="both"/>
              <w:rPr>
                <w:rFonts w:ascii="Arial" w:hAnsi="Arial" w:cs="Arial"/>
                <w:sz w:val="20"/>
                <w:szCs w:val="20"/>
                <w:lang w:val="es-ES_tradnl"/>
              </w:rPr>
            </w:pPr>
            <w:r w:rsidRPr="001A2BE4">
              <w:rPr>
                <w:rFonts w:ascii="Arial" w:hAnsi="Arial" w:cs="Arial"/>
                <w:sz w:val="20"/>
                <w:szCs w:val="20"/>
                <w:lang w:val="es-ES_tradnl"/>
              </w:rPr>
              <w:t xml:space="preserve"> Colaborar con la revisión de los talleres y trabajos asociados a la asignatura.</w:t>
            </w:r>
          </w:p>
          <w:p w:rsidR="00033C09" w:rsidRDefault="001A2BE4" w:rsidP="001A2BE4">
            <w:pPr>
              <w:pStyle w:val="Prrafodelista"/>
              <w:numPr>
                <w:ilvl w:val="0"/>
                <w:numId w:val="12"/>
              </w:numPr>
              <w:jc w:val="both"/>
              <w:rPr>
                <w:rFonts w:ascii="Arial" w:hAnsi="Arial" w:cs="Arial"/>
                <w:sz w:val="20"/>
                <w:szCs w:val="20"/>
                <w:lang w:val="es-ES_tradnl"/>
              </w:rPr>
            </w:pPr>
            <w:r>
              <w:rPr>
                <w:rFonts w:ascii="Arial" w:hAnsi="Arial" w:cs="Arial"/>
                <w:sz w:val="20"/>
                <w:szCs w:val="20"/>
                <w:lang w:val="es-ES_tradnl"/>
              </w:rPr>
              <w:t xml:space="preserve"> </w:t>
            </w:r>
            <w:r w:rsidRPr="001A2BE4">
              <w:rPr>
                <w:rFonts w:ascii="Arial" w:hAnsi="Arial" w:cs="Arial"/>
                <w:sz w:val="20"/>
                <w:szCs w:val="20"/>
                <w:lang w:val="es-ES_tradnl"/>
              </w:rPr>
              <w:t>Proponer al docente del curso, posibles actividades que se puedan realizar durante a las clases.</w:t>
            </w:r>
          </w:p>
          <w:p w:rsidR="001A2BE4" w:rsidRPr="00623158" w:rsidRDefault="001A2BE4" w:rsidP="001A2BE4">
            <w:pPr>
              <w:pStyle w:val="Prrafodelista"/>
              <w:ind w:left="720" w:firstLine="0"/>
              <w:jc w:val="both"/>
              <w:rPr>
                <w:rFonts w:ascii="Arial" w:hAnsi="Arial" w:cs="Arial"/>
                <w:sz w:val="20"/>
                <w:szCs w:val="20"/>
                <w:lang w:val="es-ES_tradnl"/>
              </w:rPr>
            </w:pPr>
          </w:p>
          <w:p w:rsidR="00033C09" w:rsidRPr="00623158" w:rsidRDefault="00033C09" w:rsidP="00CD3505">
            <w:pPr>
              <w:pStyle w:val="Ttulo1"/>
              <w:tabs>
                <w:tab w:val="left" w:pos="311"/>
              </w:tabs>
              <w:spacing w:before="130"/>
              <w:ind w:left="0" w:firstLine="0"/>
              <w:outlineLvl w:val="0"/>
              <w:rPr>
                <w:b w:val="0"/>
                <w:sz w:val="20"/>
                <w:szCs w:val="20"/>
                <w:lang w:val="es-ES_tradnl"/>
              </w:rPr>
            </w:pPr>
            <w:r w:rsidRPr="00623158">
              <w:rPr>
                <w:sz w:val="20"/>
                <w:szCs w:val="20"/>
                <w:lang w:val="es-ES_tradnl"/>
              </w:rPr>
              <w:t xml:space="preserve">6. Modalidad de las actividades: </w:t>
            </w:r>
            <w:r w:rsidR="00CD3505">
              <w:rPr>
                <w:sz w:val="20"/>
                <w:szCs w:val="20"/>
                <w:lang w:val="es-ES_tradnl"/>
              </w:rPr>
              <w:t>Presencial</w:t>
            </w:r>
          </w:p>
          <w:p w:rsidR="00033C09" w:rsidRPr="00CD3505" w:rsidRDefault="00033C09" w:rsidP="00CD3505">
            <w:pPr>
              <w:tabs>
                <w:tab w:val="left" w:pos="311"/>
              </w:tabs>
              <w:spacing w:before="130"/>
              <w:rPr>
                <w:rFonts w:ascii="Arial" w:eastAsia="Arial" w:hAnsi="Arial" w:cs="Arial"/>
                <w:b/>
                <w:bCs/>
                <w:sz w:val="20"/>
                <w:szCs w:val="20"/>
                <w:lang w:val="es-ES_tradnl"/>
              </w:rPr>
            </w:pPr>
            <w:r w:rsidRPr="00623158">
              <w:rPr>
                <w:rFonts w:ascii="Arial" w:hAnsi="Arial" w:cs="Arial"/>
                <w:b/>
                <w:sz w:val="20"/>
                <w:szCs w:val="20"/>
                <w:lang w:val="es-ES_tradnl"/>
              </w:rPr>
              <w:t xml:space="preserve">7. Disponibilidad de tiempo requerida: </w:t>
            </w:r>
            <w:r w:rsidR="001A2BE4">
              <w:rPr>
                <w:rFonts w:ascii="Arial" w:eastAsia="Arial" w:hAnsi="Arial" w:cs="Arial"/>
                <w:b/>
                <w:bCs/>
                <w:sz w:val="20"/>
                <w:szCs w:val="20"/>
                <w:lang w:val="es-ES_tradnl"/>
              </w:rPr>
              <w:t>12</w:t>
            </w:r>
            <w:r w:rsidR="00CD3505" w:rsidRPr="00CD3505">
              <w:rPr>
                <w:rFonts w:ascii="Arial" w:eastAsia="Arial" w:hAnsi="Arial" w:cs="Arial"/>
                <w:b/>
                <w:bCs/>
                <w:sz w:val="20"/>
                <w:szCs w:val="20"/>
                <w:lang w:val="es-ES_tradnl"/>
              </w:rPr>
              <w:t xml:space="preserve"> horas por semana</w:t>
            </w:r>
            <w:r w:rsidR="00CD3505">
              <w:rPr>
                <w:rFonts w:ascii="Arial" w:eastAsia="Arial" w:hAnsi="Arial" w:cs="Arial"/>
                <w:b/>
                <w:bCs/>
                <w:sz w:val="20"/>
                <w:szCs w:val="20"/>
                <w:lang w:val="es-ES_tradnl"/>
              </w:rPr>
              <w:t>.</w:t>
            </w:r>
          </w:p>
          <w:p w:rsidR="00CD3505" w:rsidRPr="00CD3505" w:rsidRDefault="00033C09" w:rsidP="00CD3505">
            <w:pPr>
              <w:tabs>
                <w:tab w:val="left" w:pos="311"/>
              </w:tabs>
              <w:spacing w:before="130"/>
              <w:jc w:val="both"/>
              <w:rPr>
                <w:rFonts w:ascii="Arial" w:eastAsia="Arial" w:hAnsi="Arial" w:cs="Arial"/>
                <w:b/>
                <w:bCs/>
                <w:sz w:val="20"/>
                <w:szCs w:val="20"/>
                <w:lang w:val="es-ES_tradnl"/>
              </w:rPr>
            </w:pPr>
            <w:r w:rsidRPr="00623158">
              <w:rPr>
                <w:rFonts w:ascii="Arial" w:hAnsi="Arial" w:cs="Arial"/>
                <w:b/>
                <w:sz w:val="20"/>
                <w:szCs w:val="20"/>
                <w:lang w:val="es-ES_tradnl"/>
              </w:rPr>
              <w:t xml:space="preserve">8. Estímulo económico y forma de otorgamiento del estímulo: </w:t>
            </w:r>
            <w:r w:rsidR="001A2BE4" w:rsidRPr="001A2BE4">
              <w:rPr>
                <w:rFonts w:ascii="Arial Narrow" w:eastAsia="Arial Narrow" w:hAnsi="Arial Narrow" w:cs="Arial Narrow"/>
                <w:lang w:val="es-CO"/>
              </w:rPr>
              <w:t>1 SMMLV / mes.</w:t>
            </w:r>
          </w:p>
          <w:p w:rsidR="00033C09" w:rsidRPr="00623158" w:rsidRDefault="00033C09" w:rsidP="0078291D">
            <w:pPr>
              <w:tabs>
                <w:tab w:val="left" w:pos="311"/>
              </w:tabs>
              <w:spacing w:before="130"/>
              <w:jc w:val="both"/>
              <w:rPr>
                <w:rFonts w:ascii="Arial" w:hAnsi="Arial" w:cs="Arial"/>
                <w:b/>
                <w:bCs/>
                <w:sz w:val="20"/>
                <w:szCs w:val="20"/>
                <w:lang w:val="es-ES_tradnl"/>
              </w:rPr>
            </w:pPr>
            <w:r w:rsidRPr="00623158">
              <w:rPr>
                <w:rFonts w:ascii="Arial" w:hAnsi="Arial" w:cs="Arial"/>
                <w:b/>
                <w:bCs/>
                <w:sz w:val="20"/>
                <w:szCs w:val="20"/>
                <w:lang w:val="es-ES_tradnl"/>
              </w:rPr>
              <w:t>Este estímulo es incompatible con el estímulo económico que se otorga por ostentar la calidad de monitor académico o becario, salvo para aquellos estudiantes que obtuvieron la beca de posgrado por la distinción de Grado de Honor de la Universidad Nacional de Colombia.</w:t>
            </w:r>
          </w:p>
          <w:p w:rsidR="00033C09" w:rsidRPr="00623158" w:rsidRDefault="00033C09" w:rsidP="0078291D">
            <w:pPr>
              <w:pStyle w:val="Ttulo1"/>
              <w:tabs>
                <w:tab w:val="left" w:pos="311"/>
              </w:tabs>
              <w:spacing w:before="76" w:line="328" w:lineRule="auto"/>
              <w:ind w:left="0" w:right="15" w:firstLine="0"/>
              <w:jc w:val="both"/>
              <w:outlineLvl w:val="0"/>
              <w:rPr>
                <w:sz w:val="20"/>
                <w:szCs w:val="20"/>
                <w:lang w:val="es-ES_tradnl"/>
              </w:rPr>
            </w:pPr>
          </w:p>
          <w:p w:rsidR="00033C09" w:rsidRPr="00623158" w:rsidRDefault="00033C09" w:rsidP="0078291D">
            <w:pPr>
              <w:pStyle w:val="Ttulo1"/>
              <w:tabs>
                <w:tab w:val="left" w:pos="311"/>
              </w:tabs>
              <w:spacing w:before="76" w:line="328" w:lineRule="auto"/>
              <w:ind w:left="0" w:right="15" w:firstLine="0"/>
              <w:jc w:val="both"/>
              <w:outlineLvl w:val="0"/>
              <w:rPr>
                <w:sz w:val="20"/>
                <w:szCs w:val="20"/>
                <w:lang w:val="es-ES_tradnl"/>
              </w:rPr>
            </w:pPr>
            <w:r w:rsidRPr="00623158">
              <w:rPr>
                <w:sz w:val="20"/>
                <w:szCs w:val="20"/>
                <w:lang w:val="es-ES_tradnl"/>
              </w:rPr>
              <w:t xml:space="preserve">9. Duración de la vinculación: </w:t>
            </w:r>
            <w:r w:rsidR="001A2BE4">
              <w:t>4 meses</w:t>
            </w:r>
          </w:p>
          <w:p w:rsidR="00033C09" w:rsidRPr="00623158" w:rsidRDefault="00033C09" w:rsidP="0078291D">
            <w:pPr>
              <w:pStyle w:val="Ttulo1"/>
              <w:tabs>
                <w:tab w:val="left" w:pos="311"/>
              </w:tabs>
              <w:spacing w:before="76" w:line="328" w:lineRule="auto"/>
              <w:ind w:left="-91" w:right="15" w:firstLine="0"/>
              <w:jc w:val="both"/>
              <w:outlineLvl w:val="0"/>
              <w:rPr>
                <w:sz w:val="20"/>
                <w:szCs w:val="20"/>
                <w:lang w:val="es-ES_tradnl"/>
              </w:rPr>
            </w:pPr>
          </w:p>
          <w:p w:rsidR="00033C09" w:rsidRPr="00623158" w:rsidRDefault="00033C09" w:rsidP="0078291D">
            <w:pPr>
              <w:pStyle w:val="Textoindependiente"/>
              <w:spacing w:before="3"/>
              <w:jc w:val="both"/>
              <w:rPr>
                <w:rFonts w:ascii="Arial" w:eastAsia="Arial" w:hAnsi="Arial" w:cs="Arial"/>
                <w:b/>
                <w:bCs/>
                <w:sz w:val="20"/>
                <w:szCs w:val="20"/>
                <w:lang w:val="es-ES_tradnl"/>
              </w:rPr>
            </w:pPr>
            <w:r w:rsidRPr="00623158">
              <w:rPr>
                <w:rFonts w:ascii="Arial" w:eastAsia="Arial" w:hAnsi="Arial" w:cs="Arial"/>
                <w:b/>
                <w:bCs/>
                <w:sz w:val="20"/>
                <w:szCs w:val="20"/>
                <w:lang w:val="es-ES_tradnl"/>
              </w:rPr>
              <w:t>Los Estudiantes Auxiliares no tendrán la calidad de empleados, trabajadores o contratistas. Su relación es fundamentalmente académica y no constituye vínculo laboral ni contractual con la Universidad Nacional de Colombia.</w:t>
            </w:r>
          </w:p>
          <w:p w:rsidR="00033C09" w:rsidRPr="00623158" w:rsidRDefault="00033C09" w:rsidP="0078291D">
            <w:pPr>
              <w:pStyle w:val="Textoindependiente"/>
              <w:spacing w:before="3"/>
              <w:jc w:val="both"/>
              <w:rPr>
                <w:rFonts w:ascii="Arial" w:eastAsia="Arial" w:hAnsi="Arial" w:cs="Arial"/>
                <w:b/>
                <w:bCs/>
                <w:sz w:val="20"/>
                <w:szCs w:val="20"/>
                <w:lang w:val="es-ES_tradnl"/>
              </w:rPr>
            </w:pPr>
          </w:p>
          <w:p w:rsidR="00033C09" w:rsidRDefault="00033C09" w:rsidP="00CD3505">
            <w:pPr>
              <w:pStyle w:val="Textoindependiente"/>
              <w:spacing w:before="3"/>
              <w:jc w:val="both"/>
              <w:rPr>
                <w:rFonts w:ascii="Arial" w:eastAsia="Arial" w:hAnsi="Arial" w:cs="Arial"/>
                <w:b/>
                <w:bCs/>
                <w:sz w:val="20"/>
                <w:szCs w:val="20"/>
                <w:lang w:val="es-ES_tradnl"/>
              </w:rPr>
            </w:pPr>
            <w:r w:rsidRPr="00623158">
              <w:rPr>
                <w:rFonts w:ascii="Arial" w:eastAsia="Arial" w:hAnsi="Arial" w:cs="Arial"/>
                <w:b/>
                <w:bCs/>
                <w:sz w:val="20"/>
                <w:szCs w:val="20"/>
                <w:lang w:val="es-ES_tradnl"/>
              </w:rPr>
              <w:t xml:space="preserve">10. Forma de selección: </w:t>
            </w:r>
          </w:p>
          <w:p w:rsidR="001A2BE4" w:rsidRDefault="001A2BE4" w:rsidP="001A2BE4">
            <w:pPr>
              <w:pStyle w:val="LO-normal"/>
              <w:jc w:val="both"/>
              <w:rPr>
                <w:rFonts w:ascii="Arial Narrow" w:eastAsia="Arial Narrow" w:hAnsi="Arial Narrow" w:cs="Arial Narrow"/>
                <w:highlight w:val="white"/>
              </w:rPr>
            </w:pPr>
          </w:p>
          <w:p w:rsidR="001A2BE4" w:rsidRDefault="001A2BE4" w:rsidP="001A2BE4">
            <w:pPr>
              <w:pStyle w:val="LO-normal"/>
              <w:jc w:val="both"/>
              <w:rPr>
                <w:rFonts w:ascii="Arial Narrow" w:eastAsia="Arial Narrow" w:hAnsi="Arial Narrow" w:cs="Arial Narrow"/>
                <w:highlight w:val="white"/>
              </w:rPr>
            </w:pPr>
            <w:r>
              <w:rPr>
                <w:rFonts w:ascii="Arial Narrow" w:eastAsia="Arial Narrow" w:hAnsi="Arial Narrow" w:cs="Arial Narrow"/>
                <w:highlight w:val="white"/>
              </w:rPr>
              <w:t xml:space="preserve">Criterios de selección: </w:t>
            </w:r>
          </w:p>
          <w:p w:rsidR="001A2BE4" w:rsidRDefault="001A2BE4" w:rsidP="001A2BE4">
            <w:pPr>
              <w:pStyle w:val="LO-normal"/>
              <w:rPr>
                <w:rFonts w:ascii="Arial Narrow" w:eastAsia="Arial Narrow" w:hAnsi="Arial Narrow" w:cs="Arial Narrow"/>
                <w:highlight w:val="white"/>
              </w:rPr>
            </w:pPr>
            <w:r>
              <w:rPr>
                <w:rFonts w:ascii="Arial Narrow" w:eastAsia="Arial Narrow" w:hAnsi="Arial Narrow" w:cs="Arial Narrow"/>
                <w:highlight w:val="white"/>
              </w:rPr>
              <w:t>1. P.A.P.A (50%)</w:t>
            </w:r>
          </w:p>
          <w:p w:rsidR="00CD3505" w:rsidRPr="001A2BE4" w:rsidRDefault="001A2BE4" w:rsidP="001A2BE4">
            <w:pPr>
              <w:pStyle w:val="Textoindependiente"/>
              <w:spacing w:before="3"/>
              <w:jc w:val="both"/>
              <w:rPr>
                <w:rFonts w:ascii="Arial Narrow" w:eastAsia="Arial Narrow" w:hAnsi="Arial Narrow" w:cs="Arial Narrow"/>
                <w:sz w:val="24"/>
                <w:szCs w:val="24"/>
                <w:highlight w:val="white"/>
                <w:lang w:val="es-ES_tradnl" w:eastAsia="zh-CN" w:bidi="hi-IN"/>
              </w:rPr>
            </w:pPr>
            <w:r w:rsidRPr="001A2BE4">
              <w:rPr>
                <w:rFonts w:ascii="Arial Narrow" w:eastAsia="Arial Narrow" w:hAnsi="Arial Narrow" w:cs="Arial Narrow"/>
                <w:sz w:val="24"/>
                <w:szCs w:val="24"/>
                <w:highlight w:val="white"/>
                <w:lang w:val="es-ES_tradnl" w:eastAsia="zh-CN" w:bidi="hi-IN"/>
              </w:rPr>
              <w:t>2. Entrevista de 15 minutos (Conceptos de Estadística Descriptiva y Probabilidad)</w:t>
            </w:r>
            <w:r>
              <w:rPr>
                <w:rFonts w:ascii="Arial Narrow" w:eastAsia="Arial Narrow" w:hAnsi="Arial Narrow" w:cs="Arial Narrow"/>
                <w:sz w:val="24"/>
                <w:szCs w:val="24"/>
                <w:highlight w:val="white"/>
                <w:lang w:val="es-ES_tradnl" w:eastAsia="zh-CN" w:bidi="hi-IN"/>
              </w:rPr>
              <w:t xml:space="preserve"> (50%)</w:t>
            </w:r>
          </w:p>
          <w:p w:rsidR="00033C09" w:rsidRPr="00623158" w:rsidRDefault="00033C09" w:rsidP="0078291D">
            <w:pPr>
              <w:pStyle w:val="Textoindependiente"/>
              <w:spacing w:before="3"/>
              <w:jc w:val="both"/>
              <w:rPr>
                <w:rFonts w:ascii="Arial" w:hAnsi="Arial" w:cs="Arial"/>
                <w:sz w:val="20"/>
                <w:szCs w:val="20"/>
                <w:lang w:val="es-ES_tradnl"/>
              </w:rPr>
            </w:pPr>
          </w:p>
          <w:p w:rsidR="00033C09" w:rsidRDefault="00033C09" w:rsidP="0078291D">
            <w:pPr>
              <w:pStyle w:val="Ttulo1"/>
              <w:tabs>
                <w:tab w:val="left" w:pos="411"/>
              </w:tabs>
              <w:ind w:left="0" w:firstLine="0"/>
              <w:outlineLvl w:val="0"/>
              <w:rPr>
                <w:sz w:val="20"/>
                <w:szCs w:val="20"/>
                <w:lang w:val="es-ES_tradnl"/>
              </w:rPr>
            </w:pPr>
            <w:r w:rsidRPr="00623158">
              <w:rPr>
                <w:sz w:val="20"/>
                <w:szCs w:val="20"/>
                <w:lang w:val="es-ES_tradnl"/>
              </w:rPr>
              <w:t>11. Términos para presentación de documentos:</w:t>
            </w:r>
          </w:p>
          <w:p w:rsidR="001A2BE4" w:rsidRDefault="001A2BE4" w:rsidP="0078291D">
            <w:pPr>
              <w:pStyle w:val="Ttulo1"/>
              <w:tabs>
                <w:tab w:val="left" w:pos="411"/>
              </w:tabs>
              <w:ind w:left="0" w:firstLine="0"/>
              <w:outlineLvl w:val="0"/>
              <w:rPr>
                <w:sz w:val="20"/>
                <w:szCs w:val="20"/>
                <w:lang w:val="es-ES_tradnl"/>
              </w:rPr>
            </w:pPr>
          </w:p>
          <w:p w:rsidR="001A2BE4" w:rsidRDefault="001A2BE4" w:rsidP="001A2BE4">
            <w:pPr>
              <w:pStyle w:val="LO-normal"/>
              <w:jc w:val="both"/>
              <w:rPr>
                <w:rFonts w:ascii="Arial Narrow" w:eastAsia="Arial Narrow" w:hAnsi="Arial Narrow" w:cs="Arial Narrow"/>
                <w:highlight w:val="white"/>
              </w:rPr>
            </w:pPr>
            <w:r>
              <w:rPr>
                <w:rFonts w:ascii="Arial Narrow" w:eastAsia="Arial Narrow" w:hAnsi="Arial Narrow" w:cs="Arial Narrow"/>
                <w:highlight w:val="white"/>
              </w:rPr>
              <w:t>Diligenciar el siguiente formulario y adjuntar la documentación especificada en el mismo.</w:t>
            </w:r>
          </w:p>
          <w:p w:rsidR="001A2BE4" w:rsidRDefault="001A2BE4" w:rsidP="001A2BE4">
            <w:pPr>
              <w:pStyle w:val="LO-normal"/>
              <w:jc w:val="both"/>
              <w:rPr>
                <w:rFonts w:ascii="Arial Narrow" w:eastAsia="Arial Narrow" w:hAnsi="Arial Narrow" w:cs="Arial Narrow"/>
                <w:highlight w:val="white"/>
              </w:rPr>
            </w:pPr>
          </w:p>
          <w:p w:rsidR="001A2BE4" w:rsidRDefault="00391A66" w:rsidP="001A2BE4">
            <w:pPr>
              <w:pStyle w:val="LO-normal"/>
              <w:jc w:val="both"/>
              <w:rPr>
                <w:rFonts w:ascii="Arial Narrow" w:eastAsia="Arial Narrow" w:hAnsi="Arial Narrow" w:cs="Arial Narrow"/>
              </w:rPr>
            </w:pPr>
            <w:hyperlink r:id="rId7" w:history="1">
              <w:r w:rsidR="001A2BE4" w:rsidRPr="006A7CA8">
                <w:rPr>
                  <w:rStyle w:val="Hipervnculo"/>
                  <w:rFonts w:ascii="Arial Narrow" w:eastAsia="Arial Narrow" w:hAnsi="Arial Narrow" w:cs="Arial Narrow"/>
                </w:rPr>
                <w:t>https://docs.google.com/forms/d/e/1FAIpQLSc9Q4-1fWBnbdVfcw7Uptod_QpxPLoFv2rmr827stjI-zTd6w/viewform</w:t>
              </w:r>
            </w:hyperlink>
          </w:p>
          <w:p w:rsidR="001A2BE4" w:rsidRDefault="001A2BE4" w:rsidP="0078291D">
            <w:pPr>
              <w:pStyle w:val="Ttulo1"/>
              <w:tabs>
                <w:tab w:val="left" w:pos="411"/>
              </w:tabs>
              <w:ind w:left="0" w:firstLine="0"/>
              <w:outlineLvl w:val="0"/>
              <w:rPr>
                <w:sz w:val="20"/>
                <w:szCs w:val="20"/>
                <w:lang w:val="es-ES_tradnl"/>
              </w:rPr>
            </w:pPr>
          </w:p>
          <w:p w:rsidR="001A2BE4" w:rsidRDefault="001A2BE4" w:rsidP="0078291D">
            <w:pPr>
              <w:pStyle w:val="Ttulo1"/>
              <w:tabs>
                <w:tab w:val="left" w:pos="411"/>
              </w:tabs>
              <w:ind w:left="0" w:firstLine="0"/>
              <w:outlineLvl w:val="0"/>
              <w:rPr>
                <w:sz w:val="20"/>
                <w:szCs w:val="20"/>
                <w:lang w:val="es-ES_tradnl"/>
              </w:rPr>
            </w:pPr>
          </w:p>
          <w:p w:rsidR="001A2BE4" w:rsidRDefault="001A2BE4" w:rsidP="0078291D">
            <w:pPr>
              <w:pStyle w:val="Ttulo1"/>
              <w:tabs>
                <w:tab w:val="left" w:pos="411"/>
              </w:tabs>
              <w:ind w:left="0" w:firstLine="0"/>
              <w:outlineLvl w:val="0"/>
              <w:rPr>
                <w:sz w:val="20"/>
                <w:szCs w:val="20"/>
                <w:lang w:val="es-ES_tradnl"/>
              </w:rPr>
            </w:pPr>
          </w:p>
          <w:p w:rsidR="001A2BE4" w:rsidRPr="00623158" w:rsidRDefault="00033C09" w:rsidP="001A2BE4">
            <w:pPr>
              <w:pStyle w:val="Ttulo1"/>
              <w:tabs>
                <w:tab w:val="left" w:pos="411"/>
              </w:tabs>
              <w:ind w:left="0" w:firstLine="0"/>
              <w:outlineLvl w:val="0"/>
              <w:rPr>
                <w:sz w:val="20"/>
                <w:szCs w:val="20"/>
                <w:lang w:val="es-ES_tradnl"/>
              </w:rPr>
            </w:pPr>
            <w:r w:rsidRPr="00623158">
              <w:rPr>
                <w:sz w:val="20"/>
                <w:szCs w:val="20"/>
                <w:lang w:val="es-ES_tradnl"/>
              </w:rPr>
              <w:t>Fecha de cierre de convocatoria:</w:t>
            </w:r>
            <w:r w:rsidRPr="00623158">
              <w:rPr>
                <w:spacing w:val="-48"/>
                <w:sz w:val="20"/>
                <w:szCs w:val="20"/>
                <w:lang w:val="es-ES_tradnl"/>
              </w:rPr>
              <w:t xml:space="preserve">       </w:t>
            </w:r>
            <w:r w:rsidR="001A2BE4">
              <w:rPr>
                <w:rFonts w:ascii="Arial Narrow" w:eastAsia="Arial Narrow" w:hAnsi="Arial Narrow" w:cs="Arial Narrow"/>
                <w:sz w:val="22"/>
                <w:szCs w:val="22"/>
              </w:rPr>
              <w:t>Febrero 2 de 2024 antes de las 15:00</w:t>
            </w:r>
          </w:p>
          <w:p w:rsidR="00033C09" w:rsidRPr="00623158" w:rsidRDefault="00033C09" w:rsidP="0078291D">
            <w:pPr>
              <w:pStyle w:val="Prrafodelista"/>
              <w:rPr>
                <w:rFonts w:ascii="Arial" w:hAnsi="Arial" w:cs="Arial"/>
                <w:b/>
                <w:bCs/>
                <w:sz w:val="20"/>
                <w:szCs w:val="20"/>
                <w:lang w:val="es-ES_tradnl"/>
              </w:rPr>
            </w:pPr>
          </w:p>
          <w:p w:rsidR="00033C09" w:rsidRDefault="00033C09" w:rsidP="00CD3505">
            <w:pPr>
              <w:pStyle w:val="Prrafodelista"/>
              <w:numPr>
                <w:ilvl w:val="0"/>
                <w:numId w:val="1"/>
              </w:numPr>
              <w:tabs>
                <w:tab w:val="left" w:pos="224"/>
              </w:tabs>
              <w:rPr>
                <w:rFonts w:ascii="Arial" w:hAnsi="Arial" w:cs="Arial"/>
                <w:b/>
                <w:bCs/>
                <w:sz w:val="20"/>
                <w:szCs w:val="20"/>
                <w:lang w:val="es-ES_tradnl"/>
              </w:rPr>
            </w:pPr>
            <w:r w:rsidRPr="00623158">
              <w:rPr>
                <w:rFonts w:ascii="Arial" w:hAnsi="Arial" w:cs="Arial"/>
                <w:b/>
                <w:bCs/>
                <w:sz w:val="20"/>
                <w:szCs w:val="20"/>
                <w:lang w:val="es-ES_tradnl"/>
              </w:rPr>
              <w:t xml:space="preserve">Documentación requerida: </w:t>
            </w:r>
          </w:p>
          <w:p w:rsidR="00CD3505" w:rsidRPr="00CD3505" w:rsidRDefault="00CD3505" w:rsidP="00CD3505">
            <w:pPr>
              <w:pStyle w:val="Prrafodelista"/>
              <w:rPr>
                <w:rFonts w:ascii="Arial" w:hAnsi="Arial" w:cs="Arial"/>
                <w:b/>
                <w:bCs/>
                <w:sz w:val="20"/>
                <w:szCs w:val="20"/>
                <w:lang w:val="es-ES_tradnl"/>
              </w:rPr>
            </w:pPr>
          </w:p>
          <w:p w:rsidR="00CD3505" w:rsidRPr="009529B1" w:rsidRDefault="00565579" w:rsidP="00CD3505">
            <w:pPr>
              <w:pStyle w:val="LO-normal"/>
              <w:numPr>
                <w:ilvl w:val="0"/>
                <w:numId w:val="7"/>
              </w:numPr>
              <w:rPr>
                <w:bCs/>
                <w:sz w:val="18"/>
                <w:szCs w:val="18"/>
                <w:lang w:val="es-ES" w:eastAsia="en-US" w:bidi="ar-SA"/>
              </w:rPr>
            </w:pPr>
            <w:r w:rsidRPr="009529B1">
              <w:rPr>
                <w:bCs/>
                <w:sz w:val="18"/>
                <w:szCs w:val="18"/>
                <w:lang w:val="es-ES" w:eastAsia="en-US" w:bidi="ar-SA"/>
              </w:rPr>
              <w:t>C</w:t>
            </w:r>
            <w:r w:rsidR="00CD3505" w:rsidRPr="009529B1">
              <w:rPr>
                <w:bCs/>
                <w:sz w:val="18"/>
                <w:szCs w:val="18"/>
                <w:lang w:val="es-ES" w:eastAsia="en-US" w:bidi="ar-SA"/>
              </w:rPr>
              <w:t>édula</w:t>
            </w:r>
          </w:p>
          <w:p w:rsidR="00CD3505" w:rsidRPr="009529B1" w:rsidRDefault="00565579" w:rsidP="00CD3505">
            <w:pPr>
              <w:pStyle w:val="LO-normal"/>
              <w:numPr>
                <w:ilvl w:val="0"/>
                <w:numId w:val="7"/>
              </w:numPr>
              <w:rPr>
                <w:bCs/>
                <w:sz w:val="18"/>
                <w:szCs w:val="18"/>
                <w:lang w:val="es-ES" w:eastAsia="en-US" w:bidi="ar-SA"/>
              </w:rPr>
            </w:pPr>
            <w:r w:rsidRPr="009529B1">
              <w:rPr>
                <w:bCs/>
                <w:sz w:val="18"/>
                <w:szCs w:val="18"/>
                <w:lang w:val="es-ES" w:eastAsia="en-US" w:bidi="ar-SA"/>
              </w:rPr>
              <w:t xml:space="preserve">Carnet </w:t>
            </w:r>
            <w:r w:rsidR="00CD3505" w:rsidRPr="009529B1">
              <w:rPr>
                <w:bCs/>
                <w:sz w:val="18"/>
                <w:szCs w:val="18"/>
                <w:lang w:val="es-ES" w:eastAsia="en-US" w:bidi="ar-SA"/>
              </w:rPr>
              <w:t xml:space="preserve"> </w:t>
            </w:r>
          </w:p>
          <w:p w:rsidR="00565579" w:rsidRPr="009529B1" w:rsidRDefault="00565579" w:rsidP="00CD3505">
            <w:pPr>
              <w:pStyle w:val="LO-normal"/>
              <w:numPr>
                <w:ilvl w:val="0"/>
                <w:numId w:val="7"/>
              </w:numPr>
              <w:rPr>
                <w:bCs/>
                <w:sz w:val="18"/>
                <w:szCs w:val="18"/>
                <w:lang w:val="es-ES" w:eastAsia="en-US" w:bidi="ar-SA"/>
              </w:rPr>
            </w:pPr>
            <w:r w:rsidRPr="009529B1">
              <w:rPr>
                <w:bCs/>
                <w:sz w:val="18"/>
                <w:szCs w:val="18"/>
                <w:lang w:val="es-ES" w:eastAsia="en-US" w:bidi="ar-SA"/>
              </w:rPr>
              <w:t>Pantallazo P. A.P.A</w:t>
            </w:r>
          </w:p>
          <w:p w:rsidR="00565579" w:rsidRPr="009529B1" w:rsidRDefault="009529B1" w:rsidP="00CD3505">
            <w:pPr>
              <w:pStyle w:val="LO-normal"/>
              <w:numPr>
                <w:ilvl w:val="0"/>
                <w:numId w:val="7"/>
              </w:numPr>
              <w:rPr>
                <w:bCs/>
                <w:sz w:val="18"/>
                <w:szCs w:val="18"/>
                <w:lang w:val="es-ES" w:eastAsia="en-US" w:bidi="ar-SA"/>
              </w:rPr>
            </w:pPr>
            <w:r>
              <w:rPr>
                <w:bCs/>
                <w:sz w:val="18"/>
                <w:szCs w:val="18"/>
                <w:lang w:val="es-ES" w:eastAsia="en-US" w:bidi="ar-SA"/>
              </w:rPr>
              <w:t>Certificado de EPS</w:t>
            </w:r>
          </w:p>
          <w:p w:rsidR="00CD3505" w:rsidRPr="00CD3505" w:rsidRDefault="00CD3505" w:rsidP="00CD3505">
            <w:pPr>
              <w:tabs>
                <w:tab w:val="left" w:pos="224"/>
              </w:tabs>
              <w:rPr>
                <w:rFonts w:ascii="Arial" w:hAnsi="Arial" w:cs="Arial"/>
                <w:b/>
                <w:bCs/>
                <w:sz w:val="20"/>
                <w:szCs w:val="20"/>
                <w:lang w:val="es-CO"/>
              </w:rPr>
            </w:pPr>
          </w:p>
          <w:p w:rsidR="00033C09" w:rsidRPr="00623158" w:rsidRDefault="00033C09" w:rsidP="0078291D">
            <w:pPr>
              <w:pStyle w:val="Prrafodelista"/>
              <w:numPr>
                <w:ilvl w:val="0"/>
                <w:numId w:val="1"/>
              </w:numPr>
              <w:tabs>
                <w:tab w:val="left" w:pos="224"/>
              </w:tabs>
              <w:ind w:left="223"/>
              <w:rPr>
                <w:rFonts w:ascii="Arial" w:hAnsi="Arial" w:cs="Arial"/>
                <w:b/>
                <w:bCs/>
                <w:sz w:val="20"/>
                <w:szCs w:val="20"/>
                <w:lang w:val="es-ES_tradnl"/>
              </w:rPr>
            </w:pPr>
            <w:r w:rsidRPr="00623158">
              <w:rPr>
                <w:rFonts w:ascii="Arial" w:hAnsi="Arial" w:cs="Arial"/>
                <w:b/>
                <w:bCs/>
                <w:sz w:val="20"/>
                <w:szCs w:val="20"/>
                <w:lang w:val="es-ES_tradnl"/>
              </w:rPr>
              <w:t>Responsable de la convocatoria:</w:t>
            </w:r>
          </w:p>
          <w:p w:rsidR="001A2BE4" w:rsidRDefault="00033C09" w:rsidP="001A2BE4">
            <w:pPr>
              <w:pStyle w:val="LO-normal"/>
              <w:rPr>
                <w:rFonts w:ascii="Arial Narrow" w:eastAsia="Arial Narrow" w:hAnsi="Arial Narrow" w:cs="Arial Narrow"/>
                <w:highlight w:val="white"/>
              </w:rPr>
            </w:pPr>
            <w:r w:rsidRPr="001A2BE4">
              <w:rPr>
                <w:rFonts w:ascii="Ancizar Sans" w:hAnsi="Ancizar Sans"/>
                <w:color w:val="212529"/>
                <w:sz w:val="21"/>
                <w:szCs w:val="21"/>
                <w:shd w:val="clear" w:color="auto" w:fill="FFFFFF"/>
              </w:rPr>
              <w:t>Nombre:</w:t>
            </w:r>
            <w:r w:rsidR="00CD3505" w:rsidRPr="001A2BE4">
              <w:rPr>
                <w:rFonts w:ascii="Ancizar Sans" w:hAnsi="Ancizar Sans"/>
                <w:color w:val="212529"/>
                <w:sz w:val="21"/>
                <w:szCs w:val="21"/>
                <w:shd w:val="clear" w:color="auto" w:fill="FFFFFF"/>
              </w:rPr>
              <w:t xml:space="preserve">  </w:t>
            </w:r>
            <w:r w:rsidR="001A2BE4">
              <w:rPr>
                <w:rFonts w:ascii="Arial Narrow" w:eastAsia="Arial Narrow" w:hAnsi="Arial Narrow" w:cs="Arial Narrow"/>
                <w:highlight w:val="white"/>
              </w:rPr>
              <w:t>Víctor Ignacio López Ríos</w:t>
            </w:r>
          </w:p>
          <w:p w:rsidR="00033C09" w:rsidRPr="001A2BE4" w:rsidRDefault="00033C09" w:rsidP="004B338E">
            <w:pPr>
              <w:pStyle w:val="Prrafodelista"/>
              <w:numPr>
                <w:ilvl w:val="1"/>
                <w:numId w:val="1"/>
              </w:numPr>
              <w:tabs>
                <w:tab w:val="left" w:pos="224"/>
              </w:tabs>
              <w:rPr>
                <w:rFonts w:ascii="Arial" w:hAnsi="Arial" w:cs="Arial"/>
                <w:b/>
                <w:bCs/>
                <w:sz w:val="20"/>
                <w:szCs w:val="20"/>
                <w:lang w:val="es-ES_tradnl"/>
              </w:rPr>
            </w:pPr>
            <w:r w:rsidRPr="001A2BE4">
              <w:rPr>
                <w:rFonts w:ascii="Ancizar Sans" w:hAnsi="Ancizar Sans"/>
                <w:color w:val="212529"/>
                <w:sz w:val="21"/>
                <w:szCs w:val="21"/>
                <w:shd w:val="clear" w:color="auto" w:fill="FFFFFF"/>
                <w:lang w:val="es-ES_tradnl"/>
              </w:rPr>
              <w:lastRenderedPageBreak/>
              <w:t>Correo:</w:t>
            </w:r>
            <w:r w:rsidR="00CD3505" w:rsidRPr="001A2BE4">
              <w:rPr>
                <w:rFonts w:ascii="Ancizar Sans" w:hAnsi="Ancizar Sans"/>
                <w:color w:val="212529"/>
                <w:sz w:val="21"/>
                <w:szCs w:val="21"/>
                <w:shd w:val="clear" w:color="auto" w:fill="FFFFFF"/>
                <w:lang w:val="es-ES_tradnl"/>
              </w:rPr>
              <w:t xml:space="preserve">  </w:t>
            </w:r>
            <w:r w:rsidR="001A2BE4">
              <w:rPr>
                <w:rFonts w:ascii="Ancizar Sans" w:hAnsi="Ancizar Sans" w:cs="Calibri"/>
                <w:bCs/>
                <w:sz w:val="20"/>
                <w:szCs w:val="20"/>
                <w:lang w:val="es-ES_tradnl" w:eastAsia="es-CO"/>
              </w:rPr>
              <w:t>vilopez</w:t>
            </w:r>
            <w:r w:rsidR="00565579" w:rsidRPr="001A2BE4">
              <w:rPr>
                <w:rFonts w:ascii="Ancizar Sans" w:hAnsi="Ancizar Sans" w:cs="Calibri"/>
                <w:bCs/>
                <w:sz w:val="20"/>
                <w:szCs w:val="20"/>
                <w:lang w:val="es-ES_tradnl" w:eastAsia="es-CO"/>
              </w:rPr>
              <w:t>@unal.edu.co</w:t>
            </w:r>
          </w:p>
          <w:p w:rsidR="00033C09" w:rsidRPr="00623158" w:rsidRDefault="00033C09" w:rsidP="0078291D">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Teléfono (o extensión):</w:t>
            </w:r>
            <w:r w:rsidR="00CD3505">
              <w:rPr>
                <w:rFonts w:ascii="Ancizar Sans" w:hAnsi="Ancizar Sans"/>
                <w:color w:val="212529"/>
                <w:sz w:val="21"/>
                <w:szCs w:val="21"/>
                <w:shd w:val="clear" w:color="auto" w:fill="FFFFFF"/>
                <w:lang w:val="es-ES_tradnl"/>
              </w:rPr>
              <w:t xml:space="preserve"> </w:t>
            </w:r>
            <w:r w:rsidR="001A2BE4">
              <w:rPr>
                <w:rFonts w:ascii="Ancizar Sans" w:hAnsi="Ancizar Sans" w:cs="Calibri"/>
                <w:bCs/>
                <w:sz w:val="20"/>
                <w:szCs w:val="20"/>
                <w:lang w:val="es-ES_tradnl" w:eastAsia="es-CO"/>
              </w:rPr>
              <w:t>49866</w:t>
            </w:r>
          </w:p>
          <w:p w:rsidR="00033C09" w:rsidRPr="00623158" w:rsidRDefault="00033C09" w:rsidP="0078291D">
            <w:pPr>
              <w:pStyle w:val="Textoindependiente"/>
              <w:spacing w:before="8"/>
              <w:rPr>
                <w:rFonts w:ascii="Arial" w:hAnsi="Arial" w:cs="Arial"/>
                <w:b/>
                <w:bCs/>
                <w:sz w:val="20"/>
                <w:szCs w:val="20"/>
                <w:lang w:val="es-ES_tradnl"/>
              </w:rPr>
            </w:pPr>
          </w:p>
          <w:p w:rsidR="00033C09" w:rsidRPr="00623158" w:rsidRDefault="00033C09" w:rsidP="0078291D">
            <w:pPr>
              <w:pStyle w:val="Ttulo1"/>
              <w:tabs>
                <w:tab w:val="left" w:pos="411"/>
              </w:tabs>
              <w:ind w:left="0" w:firstLine="0"/>
              <w:outlineLvl w:val="0"/>
              <w:rPr>
                <w:sz w:val="20"/>
                <w:szCs w:val="20"/>
                <w:lang w:val="es-ES_tradnl"/>
              </w:rPr>
            </w:pPr>
            <w:r w:rsidRPr="00623158">
              <w:rPr>
                <w:sz w:val="20"/>
                <w:szCs w:val="20"/>
                <w:lang w:val="es-ES_tradnl"/>
              </w:rPr>
              <w:t>12. Términos de la publicación de resultados:</w:t>
            </w:r>
          </w:p>
          <w:p w:rsidR="00033C09" w:rsidRPr="00623158" w:rsidRDefault="00033C09" w:rsidP="0078291D">
            <w:pPr>
              <w:pStyle w:val="Ttulo1"/>
              <w:tabs>
                <w:tab w:val="left" w:pos="411"/>
              </w:tabs>
              <w:ind w:left="0" w:firstLine="0"/>
              <w:outlineLvl w:val="0"/>
              <w:rPr>
                <w:sz w:val="20"/>
                <w:szCs w:val="20"/>
                <w:lang w:val="es-ES_tradnl"/>
              </w:rPr>
            </w:pPr>
          </w:p>
          <w:p w:rsidR="00033C09" w:rsidRPr="00623158" w:rsidRDefault="00033C09" w:rsidP="0078291D">
            <w:pPr>
              <w:pStyle w:val="Ttulo1"/>
              <w:tabs>
                <w:tab w:val="left" w:pos="411"/>
              </w:tabs>
              <w:ind w:left="0" w:firstLine="0"/>
              <w:jc w:val="both"/>
              <w:outlineLvl w:val="0"/>
              <w:rPr>
                <w:sz w:val="20"/>
                <w:szCs w:val="20"/>
                <w:lang w:val="es-ES_tradnl"/>
              </w:rPr>
            </w:pPr>
            <w:r w:rsidRPr="00623158">
              <w:rPr>
                <w:sz w:val="20"/>
                <w:szCs w:val="20"/>
                <w:lang w:val="es-ES_tradnl"/>
              </w:rPr>
              <w:t xml:space="preserve">- Fecha de publicación de resultados: </w:t>
            </w:r>
            <w:r w:rsidR="002630AC">
              <w:rPr>
                <w:sz w:val="20"/>
                <w:szCs w:val="20"/>
                <w:lang w:val="es-ES_tradnl"/>
              </w:rPr>
              <w:t>5</w:t>
            </w:r>
            <w:r w:rsidR="001A2BE4">
              <w:rPr>
                <w:sz w:val="20"/>
                <w:szCs w:val="20"/>
                <w:lang w:val="es-ES_tradnl"/>
              </w:rPr>
              <w:t xml:space="preserve"> de febrero de 2024.</w:t>
            </w:r>
          </w:p>
          <w:p w:rsidR="00033C09" w:rsidRPr="00623158" w:rsidRDefault="00033C09" w:rsidP="0078291D">
            <w:pPr>
              <w:pStyle w:val="Ttulo1"/>
              <w:tabs>
                <w:tab w:val="left" w:pos="411"/>
              </w:tabs>
              <w:ind w:left="0" w:firstLine="0"/>
              <w:outlineLvl w:val="0"/>
              <w:rPr>
                <w:sz w:val="20"/>
                <w:szCs w:val="20"/>
                <w:lang w:val="es-ES_tradnl"/>
              </w:rPr>
            </w:pPr>
          </w:p>
          <w:p w:rsidR="00033C09" w:rsidRPr="00623158" w:rsidRDefault="00033C09" w:rsidP="0078291D">
            <w:pPr>
              <w:pStyle w:val="Textoindependiente"/>
              <w:spacing w:before="76" w:line="328" w:lineRule="auto"/>
              <w:ind w:left="110" w:right="15"/>
              <w:jc w:val="both"/>
              <w:rPr>
                <w:rFonts w:ascii="Arial" w:hAnsi="Arial" w:cs="Arial"/>
                <w:sz w:val="16"/>
                <w:szCs w:val="16"/>
                <w:lang w:val="es-ES_tradnl"/>
              </w:rPr>
            </w:pPr>
            <w:r w:rsidRPr="00623158">
              <w:rPr>
                <w:rFonts w:ascii="Arial" w:hAnsi="Arial" w:cs="Arial"/>
                <w:sz w:val="16"/>
                <w:szCs w:val="16"/>
                <w:lang w:val="es-ES_tradnl"/>
              </w:rPr>
              <w:t>Los estudiantes que se postulen para la presente convocatoria aceptan que sus datos personales (nombre completo y/o documento de identificación) sean publicados al momento de dar a conocer los resultados del proceso de selección por los canales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divulgación que la Universidad disponga para tal fin.</w:t>
            </w:r>
          </w:p>
          <w:p w:rsidR="00033C09" w:rsidRPr="00623158" w:rsidRDefault="00033C09" w:rsidP="0078291D">
            <w:pPr>
              <w:pStyle w:val="Textoindependiente"/>
              <w:spacing w:line="328" w:lineRule="auto"/>
              <w:ind w:left="110" w:right="112"/>
              <w:jc w:val="both"/>
              <w:rPr>
                <w:rFonts w:ascii="Arial" w:hAnsi="Arial" w:cs="Arial"/>
                <w:sz w:val="16"/>
                <w:szCs w:val="16"/>
                <w:lang w:val="es-ES_tradnl"/>
              </w:rPr>
            </w:pPr>
            <w:r w:rsidRPr="00623158">
              <w:rPr>
                <w:rFonts w:ascii="Arial" w:hAnsi="Arial" w:cs="Arial"/>
                <w:sz w:val="16"/>
                <w:szCs w:val="16"/>
                <w:lang w:val="es-ES_tradnl"/>
              </w:rPr>
              <w:t>En el marco normativo de la Ley</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1581 de 2012, la Universidad Nacional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Colombia se permite informar que la</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 xml:space="preserve">información personal recolectada mediante la Convocatoria de Estudiantes Auxiliares Nº </w:t>
            </w:r>
            <w:proofErr w:type="spellStart"/>
            <w:r w:rsidRPr="00623158">
              <w:rPr>
                <w:rFonts w:ascii="Arial" w:hAnsi="Arial" w:cs="Arial"/>
                <w:color w:val="A6A6A6" w:themeColor="background1" w:themeShade="A6"/>
                <w:sz w:val="16"/>
                <w:szCs w:val="16"/>
                <w:lang w:val="es-ES_tradnl"/>
              </w:rPr>
              <w:t>xxxxxxx</w:t>
            </w:r>
            <w:proofErr w:type="spellEnd"/>
            <w:r w:rsidRPr="00623158">
              <w:rPr>
                <w:rFonts w:ascii="Arial" w:hAnsi="Arial" w:cs="Arial"/>
                <w:sz w:val="16"/>
                <w:szCs w:val="16"/>
                <w:lang w:val="es-ES_tradnl"/>
              </w:rPr>
              <w:t xml:space="preserve"> se rige bajo los</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principios rectores del Régimen de Protección de Datos de la Universidad Nacional, Resolución de Rectoría No. 207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 xml:space="preserve">2021, en especial el de Legalidad y Veracidad o calidad, la cual puede ser consultada en </w:t>
            </w:r>
            <w:hyperlink r:id="rId8" w:history="1">
              <w:r w:rsidRPr="00623158">
                <w:rPr>
                  <w:rStyle w:val="Hipervnculo"/>
                  <w:sz w:val="16"/>
                  <w:szCs w:val="16"/>
                  <w:lang w:val="es-ES_tradnl"/>
                </w:rPr>
                <w:t>http://www.legal.unal.edu.co/rlunal/home/doc.jsp?d_i=97992</w:t>
              </w:r>
            </w:hyperlink>
            <w:r w:rsidRPr="00623158">
              <w:rPr>
                <w:rFonts w:ascii="Arial" w:hAnsi="Arial" w:cs="Arial"/>
                <w:sz w:val="16"/>
                <w:szCs w:val="16"/>
                <w:lang w:val="es-ES_tradnl"/>
              </w:rPr>
              <w:t>. Sus datos se encuentran bajo medidas que garantizan la seguridad, confidencialidad 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integridad. Puede ejercer sus derechos como titular a conocer, actualizar, rectificar y revocar las autorizaciones dadas a las</w:t>
            </w:r>
            <w:r w:rsidRPr="00623158">
              <w:rPr>
                <w:rFonts w:ascii="Arial" w:hAnsi="Arial" w:cs="Arial"/>
                <w:spacing w:val="-47"/>
                <w:sz w:val="16"/>
                <w:szCs w:val="16"/>
                <w:lang w:val="es-ES_tradnl"/>
              </w:rPr>
              <w:t xml:space="preserve"> </w:t>
            </w:r>
            <w:r w:rsidRPr="00623158">
              <w:rPr>
                <w:rFonts w:ascii="Arial" w:hAnsi="Arial" w:cs="Arial"/>
                <w:sz w:val="16"/>
                <w:szCs w:val="16"/>
                <w:lang w:val="es-ES_tradnl"/>
              </w:rPr>
              <w:t>finalidades aplicables a través de los canales dispuestos y disponibles en https://unal.edu.co/ o en el e-mail</w:t>
            </w:r>
            <w:r w:rsidRPr="00623158">
              <w:rPr>
                <w:rFonts w:ascii="Arial" w:hAnsi="Arial" w:cs="Arial"/>
                <w:spacing w:val="1"/>
                <w:sz w:val="16"/>
                <w:szCs w:val="16"/>
                <w:lang w:val="es-ES_tradnl"/>
              </w:rPr>
              <w:t xml:space="preserve"> </w:t>
            </w:r>
            <w:hyperlink r:id="rId9">
              <w:r w:rsidRPr="00623158">
                <w:rPr>
                  <w:rFonts w:ascii="Arial" w:hAnsi="Arial" w:cs="Arial"/>
                  <w:sz w:val="16"/>
                  <w:szCs w:val="16"/>
                  <w:lang w:val="es-ES_tradnl"/>
                </w:rPr>
                <w:t>protecdatos_na@unal.edu.co.</w:t>
              </w:r>
            </w:hyperlink>
          </w:p>
          <w:p w:rsidR="00033C09" w:rsidRPr="00623158" w:rsidRDefault="00033C09" w:rsidP="0078291D">
            <w:pPr>
              <w:pStyle w:val="Textoindependiente"/>
              <w:rPr>
                <w:rFonts w:ascii="Arial" w:hAnsi="Arial" w:cs="Arial"/>
                <w:sz w:val="20"/>
                <w:szCs w:val="20"/>
                <w:lang w:val="es-ES_tradnl"/>
              </w:rPr>
            </w:pPr>
          </w:p>
        </w:tc>
      </w:tr>
    </w:tbl>
    <w:p w:rsidR="00033C09" w:rsidRPr="00623158" w:rsidRDefault="00033C09" w:rsidP="00033C09">
      <w:pPr>
        <w:rPr>
          <w:b/>
          <w:bCs/>
          <w:u w:val="single"/>
          <w:lang w:val="es-ES_tradnl"/>
        </w:rPr>
      </w:pPr>
    </w:p>
    <w:p w:rsidR="002630AC" w:rsidRPr="00623158" w:rsidRDefault="002630AC" w:rsidP="002630AC">
      <w:pPr>
        <w:jc w:val="center"/>
        <w:rPr>
          <w:b/>
          <w:bCs/>
          <w:u w:val="single"/>
          <w:lang w:val="es-ES_tradnl"/>
        </w:rPr>
      </w:pPr>
      <w:r w:rsidRPr="00623158">
        <w:rPr>
          <w:b/>
          <w:bCs/>
          <w:u w:val="single"/>
          <w:lang w:val="es-ES_tradnl"/>
        </w:rPr>
        <w:t>ANEXO 2.</w:t>
      </w:r>
    </w:p>
    <w:tbl>
      <w:tblPr>
        <w:tblW w:w="24443" w:type="dxa"/>
        <w:tblInd w:w="-235" w:type="dxa"/>
        <w:tblCellMar>
          <w:left w:w="70" w:type="dxa"/>
          <w:right w:w="70" w:type="dxa"/>
        </w:tblCellMar>
        <w:tblLook w:val="04A0" w:firstRow="1" w:lastRow="0" w:firstColumn="1" w:lastColumn="0" w:noHBand="0" w:noVBand="1"/>
      </w:tblPr>
      <w:tblGrid>
        <w:gridCol w:w="434"/>
        <w:gridCol w:w="1526"/>
        <w:gridCol w:w="378"/>
        <w:gridCol w:w="1973"/>
        <w:gridCol w:w="957"/>
        <w:gridCol w:w="303"/>
        <w:gridCol w:w="1018"/>
        <w:gridCol w:w="521"/>
        <w:gridCol w:w="6"/>
        <w:gridCol w:w="432"/>
        <w:gridCol w:w="224"/>
        <w:gridCol w:w="43"/>
        <w:gridCol w:w="823"/>
        <w:gridCol w:w="440"/>
        <w:gridCol w:w="641"/>
        <w:gridCol w:w="3091"/>
        <w:gridCol w:w="6"/>
        <w:gridCol w:w="11627"/>
      </w:tblGrid>
      <w:tr w:rsidR="002630AC" w:rsidRPr="00623158" w:rsidTr="002630AC">
        <w:trPr>
          <w:gridAfter w:val="2"/>
          <w:wAfter w:w="11633" w:type="dxa"/>
          <w:trHeight w:val="540"/>
        </w:trPr>
        <w:tc>
          <w:tcPr>
            <w:tcW w:w="12810"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FORMATO PUBLICACIÓN DE RESULTADOS CONVOCATORIA ESTUDIANTE(S) AUXILIAR(ES)</w:t>
            </w:r>
          </w:p>
        </w:tc>
      </w:tr>
      <w:tr w:rsidR="002630AC" w:rsidRPr="00623158" w:rsidTr="002630AC">
        <w:trPr>
          <w:gridAfter w:val="2"/>
          <w:wAfter w:w="11633" w:type="dxa"/>
          <w:trHeight w:val="450"/>
        </w:trPr>
        <w:tc>
          <w:tcPr>
            <w:tcW w:w="2338"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Nombre de la Convocatoria</w:t>
            </w:r>
          </w:p>
        </w:tc>
        <w:tc>
          <w:tcPr>
            <w:tcW w:w="1973" w:type="dxa"/>
            <w:vMerge w:val="restart"/>
            <w:tcBorders>
              <w:top w:val="nil"/>
              <w:left w:val="single" w:sz="4" w:space="0" w:color="auto"/>
              <w:bottom w:val="single" w:sz="4" w:space="0" w:color="auto"/>
              <w:right w:val="single" w:sz="4" w:space="0" w:color="auto"/>
            </w:tcBorders>
            <w:shd w:val="clear" w:color="auto" w:fill="auto"/>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Número de Convocatoria </w:t>
            </w:r>
          </w:p>
        </w:tc>
        <w:tc>
          <w:tcPr>
            <w:tcW w:w="12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Nº de estudiantes a vincular</w:t>
            </w:r>
          </w:p>
        </w:tc>
        <w:tc>
          <w:tcPr>
            <w:tcW w:w="220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Facultad, dependencia o proyecto</w:t>
            </w:r>
          </w:p>
        </w:tc>
        <w:tc>
          <w:tcPr>
            <w:tcW w:w="194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Fecha de publicación de la convocatoria</w:t>
            </w:r>
          </w:p>
        </w:tc>
        <w:tc>
          <w:tcPr>
            <w:tcW w:w="3091"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2630AC" w:rsidRDefault="002630AC"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Fecha de </w:t>
            </w:r>
          </w:p>
          <w:p w:rsidR="002630AC" w:rsidRDefault="002630AC"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publicación </w:t>
            </w:r>
          </w:p>
          <w:p w:rsidR="002630AC" w:rsidRPr="00BB54F6" w:rsidRDefault="002630AC"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de resultados </w:t>
            </w:r>
          </w:p>
        </w:tc>
      </w:tr>
      <w:tr w:rsidR="002630AC" w:rsidRPr="00623158" w:rsidTr="002630AC">
        <w:trPr>
          <w:trHeight w:val="480"/>
        </w:trPr>
        <w:tc>
          <w:tcPr>
            <w:tcW w:w="2338" w:type="dxa"/>
            <w:gridSpan w:val="3"/>
            <w:vMerge/>
            <w:tcBorders>
              <w:top w:val="single" w:sz="4" w:space="0" w:color="auto"/>
              <w:left w:val="single" w:sz="8" w:space="0" w:color="auto"/>
              <w:bottom w:val="single" w:sz="4" w:space="0" w:color="auto"/>
              <w:right w:val="single" w:sz="4" w:space="0" w:color="auto"/>
            </w:tcBorders>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p>
        </w:tc>
        <w:tc>
          <w:tcPr>
            <w:tcW w:w="1973" w:type="dxa"/>
            <w:vMerge/>
            <w:tcBorders>
              <w:top w:val="nil"/>
              <w:left w:val="single" w:sz="4" w:space="0" w:color="auto"/>
              <w:bottom w:val="single" w:sz="4" w:space="0" w:color="auto"/>
              <w:right w:val="single" w:sz="4" w:space="0" w:color="auto"/>
            </w:tcBorders>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p>
        </w:tc>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p>
        </w:tc>
        <w:tc>
          <w:tcPr>
            <w:tcW w:w="2201" w:type="dxa"/>
            <w:gridSpan w:val="5"/>
            <w:vMerge/>
            <w:tcBorders>
              <w:top w:val="single" w:sz="4" w:space="0" w:color="auto"/>
              <w:left w:val="single" w:sz="4" w:space="0" w:color="auto"/>
              <w:bottom w:val="single" w:sz="4" w:space="0" w:color="000000"/>
              <w:right w:val="single" w:sz="4" w:space="0" w:color="000000"/>
            </w:tcBorders>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p>
        </w:tc>
        <w:tc>
          <w:tcPr>
            <w:tcW w:w="1947" w:type="dxa"/>
            <w:gridSpan w:val="4"/>
            <w:vMerge/>
            <w:tcBorders>
              <w:top w:val="single" w:sz="4" w:space="0" w:color="auto"/>
              <w:left w:val="single" w:sz="4" w:space="0" w:color="auto"/>
              <w:bottom w:val="single" w:sz="4" w:space="0" w:color="000000"/>
              <w:right w:val="single" w:sz="4" w:space="0" w:color="000000"/>
            </w:tcBorders>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p>
        </w:tc>
        <w:tc>
          <w:tcPr>
            <w:tcW w:w="3091" w:type="dxa"/>
            <w:vMerge/>
            <w:tcBorders>
              <w:top w:val="single" w:sz="4" w:space="0" w:color="auto"/>
              <w:left w:val="single" w:sz="4" w:space="0" w:color="auto"/>
              <w:bottom w:val="single" w:sz="4" w:space="0" w:color="000000"/>
              <w:right w:val="single" w:sz="8" w:space="0" w:color="000000"/>
            </w:tcBorders>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p>
        </w:tc>
        <w:tc>
          <w:tcPr>
            <w:tcW w:w="11633" w:type="dxa"/>
            <w:gridSpan w:val="2"/>
            <w:tcBorders>
              <w:top w:val="nil"/>
              <w:left w:val="nil"/>
              <w:bottom w:val="nil"/>
              <w:right w:val="nil"/>
            </w:tcBorders>
            <w:shd w:val="clear" w:color="auto" w:fill="auto"/>
            <w:noWrap/>
            <w:vAlign w:val="bottom"/>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p>
        </w:tc>
      </w:tr>
      <w:tr w:rsidR="002630AC" w:rsidRPr="00623158" w:rsidTr="002630AC">
        <w:trPr>
          <w:trHeight w:val="795"/>
        </w:trPr>
        <w:tc>
          <w:tcPr>
            <w:tcW w:w="233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630AC" w:rsidRPr="00DA52F8" w:rsidRDefault="002630AC" w:rsidP="00BB0BBF">
            <w:pPr>
              <w:pStyle w:val="Ttulo1"/>
              <w:ind w:right="789"/>
              <w:rPr>
                <w:rFonts w:ascii="Ancizar Sans" w:hAnsi="Ancizar Sans" w:cs="Calibri"/>
                <w:b w:val="0"/>
                <w:bCs w:val="0"/>
                <w:color w:val="000000"/>
                <w:sz w:val="20"/>
                <w:szCs w:val="20"/>
                <w:lang w:val="es-ES_tradnl" w:eastAsia="es-CO"/>
              </w:rPr>
            </w:pPr>
            <w:r w:rsidRPr="000D66E0">
              <w:rPr>
                <w:rFonts w:ascii="Ancizar Sans" w:hAnsi="Ancizar Sans" w:cs="Calibri"/>
                <w:b w:val="0"/>
                <w:bCs w:val="0"/>
                <w:color w:val="000000"/>
                <w:sz w:val="20"/>
                <w:szCs w:val="20"/>
                <w:lang w:val="es-ES_tradnl" w:eastAsia="es-CO"/>
              </w:rPr>
              <w:tab/>
            </w:r>
            <w:r w:rsidRPr="00DA52F8">
              <w:rPr>
                <w:b w:val="0"/>
                <w:sz w:val="20"/>
                <w:szCs w:val="20"/>
                <w:lang w:val="es-ES_tradnl"/>
              </w:rPr>
              <w:t>Estudiante auxiliar para apoyo académico</w:t>
            </w:r>
          </w:p>
        </w:tc>
        <w:tc>
          <w:tcPr>
            <w:tcW w:w="1973" w:type="dxa"/>
            <w:tcBorders>
              <w:top w:val="nil"/>
              <w:left w:val="nil"/>
              <w:bottom w:val="single" w:sz="4" w:space="0" w:color="auto"/>
              <w:right w:val="single" w:sz="4" w:space="0" w:color="auto"/>
            </w:tcBorders>
            <w:shd w:val="clear" w:color="auto" w:fill="auto"/>
            <w:vAlign w:val="center"/>
            <w:hideMark/>
          </w:tcPr>
          <w:p w:rsidR="002630AC" w:rsidRPr="00BB54F6" w:rsidRDefault="002630AC" w:rsidP="00BB0BBF">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1</w:t>
            </w:r>
          </w:p>
        </w:tc>
        <w:tc>
          <w:tcPr>
            <w:tcW w:w="1260" w:type="dxa"/>
            <w:gridSpan w:val="2"/>
            <w:tcBorders>
              <w:top w:val="single" w:sz="4" w:space="0" w:color="auto"/>
              <w:left w:val="nil"/>
              <w:bottom w:val="single" w:sz="4" w:space="0" w:color="auto"/>
              <w:right w:val="single" w:sz="4" w:space="0" w:color="000000"/>
            </w:tcBorders>
            <w:shd w:val="clear" w:color="auto" w:fill="auto"/>
            <w:vAlign w:val="center"/>
            <w:hideMark/>
          </w:tcPr>
          <w:p w:rsidR="002630AC" w:rsidRPr="00BB54F6" w:rsidRDefault="002630AC" w:rsidP="00BB0BBF">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1</w:t>
            </w:r>
          </w:p>
        </w:tc>
        <w:tc>
          <w:tcPr>
            <w:tcW w:w="2201" w:type="dxa"/>
            <w:gridSpan w:val="5"/>
            <w:tcBorders>
              <w:top w:val="single" w:sz="4" w:space="0" w:color="auto"/>
              <w:left w:val="nil"/>
              <w:bottom w:val="single" w:sz="4" w:space="0" w:color="auto"/>
              <w:right w:val="single" w:sz="4" w:space="0" w:color="000000"/>
            </w:tcBorders>
            <w:shd w:val="clear" w:color="auto" w:fill="auto"/>
            <w:vAlign w:val="center"/>
            <w:hideMark/>
          </w:tcPr>
          <w:p w:rsidR="002630AC" w:rsidRPr="00BB54F6" w:rsidRDefault="002630AC" w:rsidP="00BB0BBF">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Escuela de Estadística</w:t>
            </w:r>
            <w:r w:rsidRPr="00BB54F6">
              <w:rPr>
                <w:rFonts w:ascii="Ancizar Sans" w:hAnsi="Ancizar Sans" w:cs="Calibri"/>
                <w:color w:val="000000"/>
                <w:sz w:val="20"/>
                <w:szCs w:val="20"/>
                <w:lang w:val="es-ES_tradnl" w:eastAsia="es-CO"/>
              </w:rPr>
              <w:t> </w:t>
            </w:r>
          </w:p>
        </w:tc>
        <w:tc>
          <w:tcPr>
            <w:tcW w:w="1947" w:type="dxa"/>
            <w:gridSpan w:val="4"/>
            <w:tcBorders>
              <w:top w:val="single" w:sz="4" w:space="0" w:color="auto"/>
              <w:left w:val="nil"/>
              <w:bottom w:val="single" w:sz="4" w:space="0" w:color="auto"/>
              <w:right w:val="single" w:sz="4" w:space="0" w:color="000000"/>
            </w:tcBorders>
            <w:shd w:val="clear" w:color="auto" w:fill="auto"/>
            <w:vAlign w:val="center"/>
            <w:hideMark/>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r>
              <w:rPr>
                <w:sz w:val="20"/>
                <w:szCs w:val="20"/>
                <w:lang w:val="es-ES_tradnl"/>
              </w:rPr>
              <w:t>1</w:t>
            </w:r>
            <w:r>
              <w:rPr>
                <w:sz w:val="20"/>
                <w:szCs w:val="20"/>
                <w:lang w:val="es-ES_tradnl"/>
              </w:rPr>
              <w:t xml:space="preserve"> de </w:t>
            </w:r>
            <w:r>
              <w:rPr>
                <w:sz w:val="20"/>
                <w:szCs w:val="20"/>
                <w:lang w:val="es-ES_tradnl"/>
              </w:rPr>
              <w:t>febrero</w:t>
            </w:r>
            <w:r>
              <w:rPr>
                <w:sz w:val="20"/>
                <w:szCs w:val="20"/>
                <w:lang w:val="es-ES_tradnl"/>
              </w:rPr>
              <w:t xml:space="preserve"> de 202</w:t>
            </w:r>
            <w:r>
              <w:rPr>
                <w:sz w:val="20"/>
                <w:szCs w:val="20"/>
                <w:lang w:val="es-ES_tradnl"/>
              </w:rPr>
              <w:t>4</w:t>
            </w:r>
            <w:r w:rsidRPr="00BB54F6">
              <w:rPr>
                <w:rFonts w:ascii="Ancizar Sans" w:hAnsi="Ancizar Sans" w:cs="Calibri"/>
                <w:color w:val="000000"/>
                <w:sz w:val="20"/>
                <w:szCs w:val="20"/>
                <w:lang w:val="es-ES_tradnl" w:eastAsia="es-CO"/>
              </w:rPr>
              <w:t> </w:t>
            </w:r>
          </w:p>
        </w:tc>
        <w:tc>
          <w:tcPr>
            <w:tcW w:w="3091" w:type="dxa"/>
            <w:tcBorders>
              <w:top w:val="single" w:sz="4" w:space="0" w:color="auto"/>
              <w:left w:val="nil"/>
              <w:bottom w:val="single" w:sz="4" w:space="0" w:color="auto"/>
              <w:right w:val="single" w:sz="8" w:space="0" w:color="000000"/>
            </w:tcBorders>
            <w:shd w:val="clear" w:color="auto" w:fill="auto"/>
            <w:vAlign w:val="center"/>
            <w:hideMark/>
          </w:tcPr>
          <w:p w:rsidR="002630AC" w:rsidRDefault="002630AC" w:rsidP="00BB0BBF">
            <w:pPr>
              <w:spacing w:after="0" w:line="240" w:lineRule="auto"/>
              <w:rPr>
                <w:sz w:val="20"/>
                <w:szCs w:val="20"/>
                <w:lang w:val="es-ES_tradnl"/>
              </w:rPr>
            </w:pPr>
            <w:r>
              <w:rPr>
                <w:sz w:val="20"/>
                <w:szCs w:val="20"/>
                <w:lang w:val="es-ES_tradnl"/>
              </w:rPr>
              <w:t>6</w:t>
            </w:r>
            <w:r>
              <w:rPr>
                <w:sz w:val="20"/>
                <w:szCs w:val="20"/>
                <w:lang w:val="es-ES_tradnl"/>
              </w:rPr>
              <w:t xml:space="preserve"> de </w:t>
            </w:r>
            <w:r>
              <w:rPr>
                <w:sz w:val="20"/>
                <w:szCs w:val="20"/>
                <w:lang w:val="es-ES_tradnl"/>
              </w:rPr>
              <w:t>febrero</w:t>
            </w:r>
          </w:p>
          <w:p w:rsidR="002630AC" w:rsidRDefault="002630AC" w:rsidP="00BB0BBF">
            <w:pPr>
              <w:spacing w:after="0" w:line="240" w:lineRule="auto"/>
              <w:rPr>
                <w:sz w:val="20"/>
                <w:szCs w:val="20"/>
                <w:lang w:val="es-ES_tradnl"/>
              </w:rPr>
            </w:pPr>
            <w:r>
              <w:rPr>
                <w:sz w:val="20"/>
                <w:szCs w:val="20"/>
                <w:lang w:val="es-ES_tradnl"/>
              </w:rPr>
              <w:t>de 2024</w:t>
            </w:r>
            <w:r>
              <w:rPr>
                <w:sz w:val="20"/>
                <w:szCs w:val="20"/>
                <w:lang w:val="es-ES_tradnl"/>
              </w:rPr>
              <w:t xml:space="preserve"> </w:t>
            </w:r>
          </w:p>
          <w:p w:rsidR="002630AC" w:rsidRPr="00BB54F6" w:rsidRDefault="002630AC" w:rsidP="00BB0BBF">
            <w:pPr>
              <w:spacing w:after="0" w:line="240" w:lineRule="auto"/>
              <w:jc w:val="center"/>
              <w:rPr>
                <w:rFonts w:ascii="Ancizar Sans" w:hAnsi="Ancizar Sans" w:cs="Calibri"/>
                <w:color w:val="969696"/>
                <w:sz w:val="20"/>
                <w:szCs w:val="20"/>
                <w:lang w:val="es-ES_tradnl" w:eastAsia="es-CO"/>
              </w:rPr>
            </w:pPr>
            <w:r w:rsidRPr="00BB54F6">
              <w:rPr>
                <w:rFonts w:ascii="Ancizar Sans" w:hAnsi="Ancizar Sans" w:cs="Calibri"/>
                <w:color w:val="969696"/>
                <w:sz w:val="20"/>
                <w:szCs w:val="20"/>
                <w:lang w:val="es-ES_tradnl" w:eastAsia="es-CO"/>
              </w:rPr>
              <w:t> </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420"/>
        </w:trPr>
        <w:tc>
          <w:tcPr>
            <w:tcW w:w="12810" w:type="dxa"/>
            <w:gridSpan w:val="16"/>
            <w:tcBorders>
              <w:top w:val="nil"/>
              <w:left w:val="single" w:sz="8" w:space="0" w:color="auto"/>
              <w:bottom w:val="nil"/>
              <w:right w:val="single" w:sz="8" w:space="0" w:color="000000"/>
            </w:tcBorders>
            <w:shd w:val="clear" w:color="000000" w:fill="FFFFFF"/>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Requisitos Generales: (Art. 2 Acuerdo CSU 024 de 2022)</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270"/>
        </w:trPr>
        <w:tc>
          <w:tcPr>
            <w:tcW w:w="12810" w:type="dxa"/>
            <w:gridSpan w:val="16"/>
            <w:tcBorders>
              <w:top w:val="nil"/>
              <w:left w:val="single" w:sz="8" w:space="0" w:color="auto"/>
              <w:bottom w:val="nil"/>
              <w:right w:val="single" w:sz="8" w:space="0" w:color="000000"/>
            </w:tcBorders>
            <w:shd w:val="clear" w:color="000000" w:fill="FFFFFF"/>
            <w:vAlign w:val="center"/>
            <w:hideMark/>
          </w:tcPr>
          <w:p w:rsidR="002630AC" w:rsidRPr="00BB54F6" w:rsidRDefault="002630AC"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a. Tener la calidad de estudiante de  la Universidad Nacional de Colombia.</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743"/>
        </w:trPr>
        <w:tc>
          <w:tcPr>
            <w:tcW w:w="12810" w:type="dxa"/>
            <w:gridSpan w:val="16"/>
            <w:tcBorders>
              <w:top w:val="nil"/>
              <w:left w:val="single" w:sz="8" w:space="0" w:color="auto"/>
              <w:bottom w:val="nil"/>
              <w:right w:val="single" w:sz="8" w:space="0" w:color="000000"/>
            </w:tcBorders>
            <w:shd w:val="clear" w:color="000000" w:fill="FFFFFF"/>
            <w:vAlign w:val="center"/>
            <w:hideMark/>
          </w:tcPr>
          <w:p w:rsidR="002630AC" w:rsidRPr="00BB54F6" w:rsidRDefault="002630AC"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b. Si las actividades a desarrollar están relacionadas con docencia, el estudiante deberá tener un Promedio Aritmético Ponderado Acumulado </w:t>
            </w:r>
            <w:r w:rsidRPr="00BB54F6">
              <w:rPr>
                <w:rFonts w:ascii="Ancizar Sans" w:hAnsi="Ancizar Sans" w:cs="Calibri"/>
                <w:color w:val="000000"/>
                <w:sz w:val="20"/>
                <w:szCs w:val="20"/>
                <w:lang w:val="es-ES_tradnl" w:eastAsia="es-CO"/>
              </w:rPr>
              <w:softHyphen/>
              <w:t xml:space="preserve"> P.A.P.A. igual o superior a 3.5. </w:t>
            </w:r>
            <w:proofErr w:type="gramStart"/>
            <w:r w:rsidRPr="00BB54F6">
              <w:rPr>
                <w:rFonts w:ascii="Ancizar Sans" w:hAnsi="Ancizar Sans" w:cs="Calibri"/>
                <w:color w:val="000000"/>
                <w:sz w:val="20"/>
                <w:szCs w:val="20"/>
                <w:lang w:val="es-ES_tradnl" w:eastAsia="es-CO"/>
              </w:rPr>
              <w:t>para</w:t>
            </w:r>
            <w:proofErr w:type="gramEnd"/>
            <w:r w:rsidRPr="00BB54F6">
              <w:rPr>
                <w:rFonts w:ascii="Ancizar Sans" w:hAnsi="Ancizar Sans" w:cs="Calibri"/>
                <w:color w:val="000000"/>
                <w:sz w:val="20"/>
                <w:szCs w:val="20"/>
                <w:lang w:val="es-ES_tradnl" w:eastAsia="es-CO"/>
              </w:rPr>
              <w:t xml:space="preserve"> estudiantes de pregrado, e igual o superior a 4.0 para estudiantes de posgrado. (Incluir dependiendo si la convocatoria es para actividades relacionadas con docencia)</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840"/>
        </w:trPr>
        <w:tc>
          <w:tcPr>
            <w:tcW w:w="12810" w:type="dxa"/>
            <w:gridSpan w:val="16"/>
            <w:tcBorders>
              <w:top w:val="nil"/>
              <w:left w:val="single" w:sz="8" w:space="0" w:color="auto"/>
              <w:bottom w:val="nil"/>
              <w:right w:val="single" w:sz="8" w:space="0" w:color="000000"/>
            </w:tcBorders>
            <w:shd w:val="clear" w:color="000000" w:fill="FFFFFF"/>
            <w:vAlign w:val="center"/>
            <w:hideMark/>
          </w:tcPr>
          <w:p w:rsidR="002630AC" w:rsidRPr="00BB54F6" w:rsidRDefault="002630AC"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c.  Si las actividades a desarrollar están relacionadas con investigación, extensión, bienestar universitario o de gestión administrativa el estudiante deberá tener un Promedio Aritmético Ponderado Acumulado </w:t>
            </w:r>
            <w:r w:rsidRPr="00BB54F6">
              <w:rPr>
                <w:rFonts w:ascii="Ancizar Sans" w:hAnsi="Ancizar Sans" w:cs="Calibri"/>
                <w:color w:val="000000"/>
                <w:sz w:val="20"/>
                <w:szCs w:val="20"/>
                <w:lang w:val="es-ES_tradnl" w:eastAsia="es-CO"/>
              </w:rPr>
              <w:softHyphen/>
              <w:t xml:space="preserve"> P.A.P.A. igual o superior a 3.0. </w:t>
            </w:r>
            <w:proofErr w:type="gramStart"/>
            <w:r w:rsidRPr="00BB54F6">
              <w:rPr>
                <w:rFonts w:ascii="Ancizar Sans" w:hAnsi="Ancizar Sans" w:cs="Calibri"/>
                <w:color w:val="000000"/>
                <w:sz w:val="20"/>
                <w:szCs w:val="20"/>
                <w:lang w:val="es-ES_tradnl" w:eastAsia="es-CO"/>
              </w:rPr>
              <w:t>para</w:t>
            </w:r>
            <w:proofErr w:type="gramEnd"/>
            <w:r w:rsidRPr="00BB54F6">
              <w:rPr>
                <w:rFonts w:ascii="Ancizar Sans" w:hAnsi="Ancizar Sans" w:cs="Calibri"/>
                <w:color w:val="000000"/>
                <w:sz w:val="20"/>
                <w:szCs w:val="20"/>
                <w:lang w:val="es-ES_tradnl" w:eastAsia="es-CO"/>
              </w:rPr>
              <w:t xml:space="preserve"> estudiantes de pregrado, e igual o superior a 4.0 para estudiantes de posgrado. (Incluir dependiendo si la convocatoria es para actividades relacionadas con investigación, extensión, bienestar universitario o de gestión administrativa)</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3915"/>
        </w:trPr>
        <w:tc>
          <w:tcPr>
            <w:tcW w:w="12810" w:type="dxa"/>
            <w:gridSpan w:val="16"/>
            <w:tcBorders>
              <w:top w:val="nil"/>
              <w:left w:val="single" w:sz="8" w:space="0" w:color="auto"/>
              <w:bottom w:val="nil"/>
              <w:right w:val="single" w:sz="8" w:space="0" w:color="000000"/>
            </w:tcBorders>
            <w:shd w:val="clear" w:color="000000" w:fill="FFFFFF"/>
            <w:hideMark/>
          </w:tcPr>
          <w:p w:rsidR="002630AC" w:rsidRDefault="002630AC"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lastRenderedPageBreak/>
              <w:t>d. No ostentar la calidad de monitor académico o becario, salvo para aquellos estudiantes que obtuvieron la beca de posgrado por la distinción de Grado de Honor de la Universidad Nacional de Colombia.</w:t>
            </w:r>
            <w:r w:rsidRPr="00BB54F6">
              <w:rPr>
                <w:rFonts w:ascii="Ancizar Sans" w:hAnsi="Ancizar Sans" w:cs="Calibri"/>
                <w:color w:val="000000"/>
                <w:sz w:val="20"/>
                <w:szCs w:val="20"/>
                <w:lang w:val="es-ES_tradnl" w:eastAsia="es-CO"/>
              </w:rPr>
              <w:br/>
              <w:t>e. No tener calidad de funcionario público (administrativo o docente de planta) de la Universidad Nacional de Colombia.</w:t>
            </w:r>
            <w:r w:rsidRPr="00BB54F6">
              <w:rPr>
                <w:rFonts w:ascii="Ancizar Sans" w:hAnsi="Ancizar Sans" w:cs="Calibri"/>
                <w:color w:val="000000"/>
                <w:sz w:val="20"/>
                <w:szCs w:val="20"/>
                <w:lang w:val="es-ES_tradnl" w:eastAsia="es-CO"/>
              </w:rPr>
              <w:br/>
              <w:t xml:space="preserve">f. Durante el periodo lectivo el Estudiante Auxiliar debe mantener la calidad de estudiante e inscrita al menos la carga mínima exigida por el Estatuto Estudiantil. </w:t>
            </w:r>
            <w:r w:rsidRPr="00BB54F6">
              <w:rPr>
                <w:rFonts w:ascii="Ancizar Sans" w:hAnsi="Ancizar Sans" w:cs="Calibri"/>
                <w:color w:val="000000"/>
                <w:sz w:val="20"/>
                <w:szCs w:val="20"/>
                <w:lang w:val="es-ES_tradnl" w:eastAsia="es-CO"/>
              </w:rPr>
              <w:br/>
              <w:t>g. No haber tenido sanciones disciplinarias.</w:t>
            </w:r>
            <w:r w:rsidRPr="00BB54F6">
              <w:rPr>
                <w:rFonts w:ascii="Ancizar Sans" w:hAnsi="Ancizar Sans" w:cs="Calibri"/>
                <w:color w:val="000000"/>
                <w:sz w:val="20"/>
                <w:szCs w:val="20"/>
                <w:lang w:val="es-ES_tradnl" w:eastAsia="es-CO"/>
              </w:rPr>
              <w:br/>
              <w:t xml:space="preserve">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r w:rsidRPr="00BB54F6">
              <w:rPr>
                <w:rFonts w:ascii="Ancizar Sans" w:hAnsi="Ancizar Sans" w:cs="Calibri"/>
                <w:color w:val="000000"/>
                <w:sz w:val="20"/>
                <w:szCs w:val="20"/>
                <w:lang w:val="es-ES_tradnl" w:eastAsia="es-CO"/>
              </w:rPr>
              <w:br/>
              <w:t>Para los estudiantes de posgrado que se encuentren matriculados en el primer periodo académico de un programa de posgrado cumplir una de las siguientes condiciones, de acuerdo con el tipo de admisión, así: (Incluir dependiendo si la convocatoria va dirigida a estudiantes de posgrado)</w:t>
            </w:r>
            <w:r w:rsidRPr="00BB54F6">
              <w:rPr>
                <w:rFonts w:ascii="Ancizar Sans" w:hAnsi="Ancizar Sans" w:cs="Calibri"/>
                <w:color w:val="000000"/>
                <w:sz w:val="20"/>
                <w:szCs w:val="20"/>
                <w:lang w:val="es-ES_tradnl" w:eastAsia="es-CO"/>
              </w:rPr>
              <w:br/>
              <w:t>- Admisión regular. Se privilegia a los que hayan obtenido los mayores puntajes de admisión.</w:t>
            </w:r>
            <w:r w:rsidRPr="00BB54F6">
              <w:rPr>
                <w:rFonts w:ascii="Ancizar Sans" w:hAnsi="Ancizar Sans" w:cs="Calibri"/>
                <w:color w:val="000000"/>
                <w:sz w:val="20"/>
                <w:szCs w:val="20"/>
                <w:lang w:val="es-ES_tradnl" w:eastAsia="es-CO"/>
              </w:rPr>
              <w:br/>
              <w:t>- Haber sido admitido por admisión automática, según el literal c del artículo 57 del Acuerdo 008 de 2008 del Consejo Superior Universitario - Estatuto Estudiantil en sus disposiciones académicas.</w:t>
            </w:r>
            <w:r w:rsidRPr="00BB54F6">
              <w:rPr>
                <w:rFonts w:ascii="Ancizar Sans" w:hAnsi="Ancizar Sans" w:cs="Calibri"/>
                <w:color w:val="000000"/>
                <w:sz w:val="20"/>
                <w:szCs w:val="20"/>
                <w:lang w:val="es-ES_tradnl" w:eastAsia="es-CO"/>
              </w:rPr>
              <w:br/>
              <w:t xml:space="preserve">- Admisión mediante tránsito entre programas de posgrado, tener un promedio académico igual o superior a 4.0 </w:t>
            </w:r>
          </w:p>
          <w:p w:rsidR="002630AC" w:rsidRPr="00BB54F6" w:rsidRDefault="002630AC" w:rsidP="00BB0BBF">
            <w:pPr>
              <w:spacing w:after="0" w:line="240" w:lineRule="auto"/>
              <w:rPr>
                <w:rFonts w:ascii="Ancizar Sans" w:hAnsi="Ancizar Sans" w:cs="Calibri"/>
                <w:color w:val="000000"/>
                <w:sz w:val="20"/>
                <w:szCs w:val="20"/>
                <w:lang w:val="es-ES_tradnl" w:eastAsia="es-CO"/>
              </w:rPr>
            </w:pPr>
            <w:proofErr w:type="gramStart"/>
            <w:r w:rsidRPr="00BB54F6">
              <w:rPr>
                <w:rFonts w:ascii="Ancizar Sans" w:hAnsi="Ancizar Sans" w:cs="Calibri"/>
                <w:color w:val="000000"/>
                <w:sz w:val="20"/>
                <w:szCs w:val="20"/>
                <w:lang w:val="es-ES_tradnl" w:eastAsia="es-CO"/>
              </w:rPr>
              <w:t>en</w:t>
            </w:r>
            <w:proofErr w:type="gramEnd"/>
            <w:r w:rsidRPr="00BB54F6">
              <w:rPr>
                <w:rFonts w:ascii="Ancizar Sans" w:hAnsi="Ancizar Sans" w:cs="Calibri"/>
                <w:color w:val="000000"/>
                <w:sz w:val="20"/>
                <w:szCs w:val="20"/>
                <w:lang w:val="es-ES_tradnl" w:eastAsia="es-CO"/>
              </w:rPr>
              <w:t xml:space="preserve"> el programa de posgrado desde el cual se aprobó el tránsito.</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495"/>
        </w:trPr>
        <w:tc>
          <w:tcPr>
            <w:tcW w:w="12810" w:type="dxa"/>
            <w:gridSpan w:val="16"/>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PERFIL REQUERIDO</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570"/>
        </w:trPr>
        <w:tc>
          <w:tcPr>
            <w:tcW w:w="12810" w:type="dxa"/>
            <w:gridSpan w:val="16"/>
            <w:vMerge w:val="restart"/>
            <w:tcBorders>
              <w:top w:val="single" w:sz="4" w:space="0" w:color="auto"/>
              <w:left w:val="single" w:sz="8" w:space="0" w:color="auto"/>
              <w:bottom w:val="single" w:sz="4" w:space="0" w:color="auto"/>
              <w:right w:val="single" w:sz="8" w:space="0" w:color="000000"/>
            </w:tcBorders>
            <w:shd w:val="clear" w:color="000000" w:fill="FFFFFF"/>
            <w:vAlign w:val="center"/>
            <w:hideMark/>
          </w:tcPr>
          <w:p w:rsidR="002630AC" w:rsidRPr="001A2BE4" w:rsidRDefault="002630AC" w:rsidP="002630AC">
            <w:pPr>
              <w:pStyle w:val="Prrafodelista"/>
              <w:numPr>
                <w:ilvl w:val="0"/>
                <w:numId w:val="4"/>
              </w:numPr>
              <w:jc w:val="both"/>
              <w:rPr>
                <w:rFonts w:ascii="Arial" w:hAnsi="Arial" w:cs="Arial"/>
                <w:sz w:val="20"/>
                <w:szCs w:val="20"/>
                <w:lang w:val="es-ES_tradnl"/>
              </w:rPr>
            </w:pPr>
            <w:r>
              <w:rPr>
                <w:rFonts w:ascii="Arial Narrow" w:eastAsia="Arial Narrow" w:hAnsi="Arial Narrow" w:cs="Arial Narrow"/>
              </w:rPr>
              <w:t>Tener la calidad de estudiante de la carrera de Estadística de la Universidad Nacional de Colombia.</w:t>
            </w:r>
          </w:p>
          <w:p w:rsidR="002630AC" w:rsidRPr="001A2BE4" w:rsidRDefault="002630AC" w:rsidP="002630AC">
            <w:pPr>
              <w:pStyle w:val="Prrafodelista"/>
              <w:numPr>
                <w:ilvl w:val="0"/>
                <w:numId w:val="4"/>
              </w:numPr>
              <w:jc w:val="both"/>
              <w:rPr>
                <w:rFonts w:ascii="Arial Narrow" w:eastAsia="Arial Narrow" w:hAnsi="Arial Narrow" w:cs="Arial Narrow"/>
              </w:rPr>
            </w:pPr>
            <w:r>
              <w:rPr>
                <w:rFonts w:ascii="Arial Narrow" w:eastAsia="Arial Narrow" w:hAnsi="Arial Narrow" w:cs="Arial Narrow"/>
              </w:rPr>
              <w:t>Haber cursado y aprobado al menos el sesenta por ciento (60%).</w:t>
            </w:r>
          </w:p>
          <w:p w:rsidR="002630AC" w:rsidRPr="001A2BE4" w:rsidRDefault="002630AC" w:rsidP="002630AC">
            <w:pPr>
              <w:pStyle w:val="Textoindependiente"/>
              <w:numPr>
                <w:ilvl w:val="0"/>
                <w:numId w:val="4"/>
              </w:numPr>
              <w:spacing w:before="76" w:line="328" w:lineRule="auto"/>
              <w:ind w:right="164"/>
              <w:jc w:val="both"/>
              <w:rPr>
                <w:rFonts w:ascii="Arial Narrow" w:eastAsia="Arial Narrow" w:hAnsi="Arial Narrow" w:cs="Arial Narrow"/>
                <w:sz w:val="22"/>
                <w:szCs w:val="22"/>
              </w:rPr>
            </w:pPr>
            <w:r w:rsidRPr="001A2BE4">
              <w:rPr>
                <w:rFonts w:ascii="Arial Narrow" w:eastAsia="Arial Narrow" w:hAnsi="Arial Narrow" w:cs="Arial Narrow"/>
                <w:sz w:val="22"/>
                <w:szCs w:val="22"/>
              </w:rPr>
              <w:t>No ostentar la calidad de monitor o becario de la Universidad Nacional.</w:t>
            </w:r>
          </w:p>
          <w:p w:rsidR="002630AC" w:rsidRPr="00BB54F6" w:rsidRDefault="002630AC" w:rsidP="002630AC">
            <w:pPr>
              <w:pStyle w:val="Textoindependiente"/>
              <w:numPr>
                <w:ilvl w:val="0"/>
                <w:numId w:val="4"/>
              </w:numPr>
              <w:spacing w:before="76" w:line="328" w:lineRule="auto"/>
              <w:ind w:right="164"/>
              <w:jc w:val="both"/>
              <w:rPr>
                <w:rFonts w:ascii="Ancizar Sans" w:hAnsi="Ancizar Sans" w:cs="Calibri"/>
                <w:color w:val="000000"/>
                <w:sz w:val="20"/>
                <w:szCs w:val="20"/>
                <w:lang w:val="es-ES_tradnl" w:eastAsia="es-CO"/>
              </w:rPr>
            </w:pPr>
            <w:r w:rsidRPr="001A2BE4">
              <w:rPr>
                <w:rFonts w:ascii="Arial Narrow" w:eastAsia="Arial Narrow" w:hAnsi="Arial Narrow" w:cs="Arial Narrow"/>
                <w:sz w:val="22"/>
                <w:szCs w:val="22"/>
              </w:rPr>
              <w:t>Buenas relaciones interpersonales, puntualidad y responsabilidad.</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402"/>
        </w:trPr>
        <w:tc>
          <w:tcPr>
            <w:tcW w:w="12810" w:type="dxa"/>
            <w:gridSpan w:val="16"/>
            <w:vMerge/>
            <w:tcBorders>
              <w:top w:val="single" w:sz="4" w:space="0" w:color="auto"/>
              <w:left w:val="single" w:sz="8" w:space="0" w:color="auto"/>
              <w:bottom w:val="single" w:sz="4" w:space="0" w:color="auto"/>
              <w:right w:val="single" w:sz="8" w:space="0" w:color="000000"/>
            </w:tcBorders>
            <w:vAlign w:val="center"/>
            <w:hideMark/>
          </w:tcPr>
          <w:p w:rsidR="002630AC" w:rsidRPr="00BB54F6" w:rsidRDefault="002630AC" w:rsidP="00BB0BBF">
            <w:pPr>
              <w:spacing w:after="0" w:line="240" w:lineRule="auto"/>
              <w:rPr>
                <w:rFonts w:ascii="Ancizar Sans" w:hAnsi="Ancizar Sans" w:cs="Calibri"/>
                <w:color w:val="000000"/>
                <w:sz w:val="20"/>
                <w:szCs w:val="20"/>
                <w:lang w:val="es-ES_tradnl" w:eastAsia="es-CO"/>
              </w:rPr>
            </w:pPr>
          </w:p>
        </w:tc>
        <w:tc>
          <w:tcPr>
            <w:tcW w:w="11633" w:type="dxa"/>
            <w:gridSpan w:val="2"/>
            <w:tcBorders>
              <w:top w:val="nil"/>
              <w:left w:val="nil"/>
              <w:bottom w:val="nil"/>
              <w:right w:val="nil"/>
            </w:tcBorders>
            <w:shd w:val="clear" w:color="auto" w:fill="auto"/>
            <w:noWrap/>
            <w:vAlign w:val="bottom"/>
            <w:hideMark/>
          </w:tcPr>
          <w:p w:rsidR="002630AC" w:rsidRPr="00BB54F6" w:rsidRDefault="002630AC" w:rsidP="00BB0BBF">
            <w:pPr>
              <w:spacing w:after="0" w:line="240" w:lineRule="auto"/>
              <w:rPr>
                <w:rFonts w:ascii="Ancizar Sans" w:hAnsi="Ancizar Sans" w:cs="Calibri"/>
                <w:color w:val="000000"/>
                <w:sz w:val="20"/>
                <w:szCs w:val="20"/>
                <w:lang w:val="es-ES_tradnl" w:eastAsia="es-CO"/>
              </w:rPr>
            </w:pPr>
          </w:p>
        </w:tc>
      </w:tr>
      <w:tr w:rsidR="002630AC" w:rsidRPr="00623158" w:rsidTr="002630AC">
        <w:trPr>
          <w:trHeight w:val="525"/>
        </w:trPr>
        <w:tc>
          <w:tcPr>
            <w:tcW w:w="12810" w:type="dxa"/>
            <w:gridSpan w:val="16"/>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CRITERIOS DE SELECCIÓN Y EVALUACIÓN</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600"/>
        </w:trPr>
        <w:tc>
          <w:tcPr>
            <w:tcW w:w="711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Criterios</w:t>
            </w:r>
          </w:p>
        </w:tc>
        <w:tc>
          <w:tcPr>
            <w:tcW w:w="5700" w:type="dxa"/>
            <w:gridSpan w:val="8"/>
            <w:tcBorders>
              <w:top w:val="single" w:sz="4" w:space="0" w:color="auto"/>
              <w:left w:val="nil"/>
              <w:bottom w:val="single" w:sz="4" w:space="0" w:color="auto"/>
              <w:right w:val="single" w:sz="8" w:space="0" w:color="000000"/>
            </w:tcBorders>
            <w:shd w:val="clear" w:color="000000" w:fill="FFFFFF"/>
            <w:vAlign w:val="center"/>
            <w:hideMark/>
          </w:tcPr>
          <w:p w:rsidR="002630AC"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Ponderación </w:t>
            </w:r>
            <w:r w:rsidRPr="00BB54F6">
              <w:rPr>
                <w:rFonts w:ascii="Ancizar Sans" w:hAnsi="Ancizar Sans" w:cs="Calibri"/>
                <w:b/>
                <w:bCs/>
                <w:color w:val="000000"/>
                <w:sz w:val="20"/>
                <w:szCs w:val="20"/>
                <w:lang w:val="es-ES_tradnl" w:eastAsia="es-CO"/>
              </w:rPr>
              <w:br/>
              <w:t xml:space="preserve">(Asigne el peso porcentual de cada </w:t>
            </w:r>
          </w:p>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2630AC" w:rsidRPr="00BB54F6" w:rsidRDefault="002630AC"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r>
              <w:rPr>
                <w:rFonts w:ascii="Ancizar Sans" w:hAnsi="Ancizar Sans" w:cs="Calibri"/>
                <w:color w:val="000000"/>
                <w:sz w:val="20"/>
                <w:szCs w:val="20"/>
                <w:lang w:val="es-ES_tradnl" w:eastAsia="es-CO"/>
              </w:rPr>
              <w:t>1</w:t>
            </w:r>
          </w:p>
        </w:tc>
        <w:tc>
          <w:tcPr>
            <w:tcW w:w="6676" w:type="dxa"/>
            <w:gridSpan w:val="7"/>
            <w:tcBorders>
              <w:top w:val="single" w:sz="4" w:space="0" w:color="auto"/>
              <w:left w:val="nil"/>
              <w:bottom w:val="single" w:sz="4" w:space="0" w:color="auto"/>
              <w:right w:val="single" w:sz="4" w:space="0" w:color="000000"/>
            </w:tcBorders>
            <w:shd w:val="clear" w:color="000000" w:fill="FFFFFF"/>
            <w:vAlign w:val="center"/>
            <w:hideMark/>
          </w:tcPr>
          <w:p w:rsidR="002630AC" w:rsidRPr="00BB54F6" w:rsidRDefault="002630AC" w:rsidP="00BB0BBF">
            <w:pPr>
              <w:pStyle w:val="LO-normal"/>
              <w:ind w:left="720"/>
              <w:rPr>
                <w:rFonts w:ascii="Ancizar Sans" w:hAnsi="Ancizar Sans" w:cs="Calibri"/>
                <w:color w:val="000000"/>
                <w:sz w:val="20"/>
                <w:szCs w:val="20"/>
                <w:lang w:eastAsia="es-CO"/>
              </w:rPr>
            </w:pPr>
            <w:r w:rsidRPr="00BB54F6">
              <w:rPr>
                <w:rFonts w:ascii="Ancizar Sans" w:hAnsi="Ancizar Sans" w:cs="Calibri"/>
                <w:color w:val="000000"/>
                <w:sz w:val="20"/>
                <w:szCs w:val="20"/>
                <w:lang w:eastAsia="es-CO"/>
              </w:rPr>
              <w:t> </w:t>
            </w:r>
            <w:r w:rsidRPr="00CD3505">
              <w:rPr>
                <w:b/>
                <w:bCs/>
                <w:sz w:val="18"/>
                <w:szCs w:val="18"/>
                <w:lang w:val="es-ES" w:eastAsia="en-US" w:bidi="ar-SA"/>
              </w:rPr>
              <w:t>P.A.P.A</w:t>
            </w:r>
          </w:p>
        </w:tc>
        <w:tc>
          <w:tcPr>
            <w:tcW w:w="5700" w:type="dxa"/>
            <w:gridSpan w:val="8"/>
            <w:tcBorders>
              <w:top w:val="single" w:sz="4" w:space="0" w:color="auto"/>
              <w:left w:val="nil"/>
              <w:bottom w:val="single" w:sz="4" w:space="0" w:color="auto"/>
              <w:right w:val="single" w:sz="8" w:space="0" w:color="000000"/>
            </w:tcBorders>
            <w:shd w:val="clear" w:color="auto" w:fill="auto"/>
            <w:vAlign w:val="center"/>
            <w:hideMark/>
          </w:tcPr>
          <w:p w:rsidR="002630AC" w:rsidRPr="00BB54F6" w:rsidRDefault="002630AC" w:rsidP="00BB0BBF">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5</w:t>
            </w:r>
            <w:r>
              <w:rPr>
                <w:rFonts w:ascii="Ancizar Sans" w:hAnsi="Ancizar Sans" w:cs="Calibri"/>
                <w:color w:val="000000"/>
                <w:sz w:val="20"/>
                <w:szCs w:val="20"/>
                <w:lang w:val="es-ES_tradnl" w:eastAsia="es-CO"/>
              </w:rPr>
              <w:t>0%</w:t>
            </w:r>
            <w:r w:rsidRPr="00BB54F6">
              <w:rPr>
                <w:rFonts w:ascii="Ancizar Sans" w:hAnsi="Ancizar Sans" w:cs="Calibri"/>
                <w:color w:val="000000"/>
                <w:sz w:val="20"/>
                <w:szCs w:val="20"/>
                <w:lang w:val="es-ES_tradnl" w:eastAsia="es-CO"/>
              </w:rPr>
              <w:t> </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2630AC" w:rsidRPr="00BB54F6" w:rsidRDefault="002630AC"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r>
              <w:rPr>
                <w:rFonts w:ascii="Ancizar Sans" w:hAnsi="Ancizar Sans" w:cs="Calibri"/>
                <w:color w:val="000000"/>
                <w:sz w:val="20"/>
                <w:szCs w:val="20"/>
                <w:lang w:val="es-ES_tradnl" w:eastAsia="es-CO"/>
              </w:rPr>
              <w:t>2</w:t>
            </w:r>
          </w:p>
        </w:tc>
        <w:tc>
          <w:tcPr>
            <w:tcW w:w="6676" w:type="dxa"/>
            <w:gridSpan w:val="7"/>
            <w:tcBorders>
              <w:top w:val="single" w:sz="4" w:space="0" w:color="auto"/>
              <w:left w:val="nil"/>
              <w:bottom w:val="single" w:sz="4" w:space="0" w:color="auto"/>
              <w:right w:val="single" w:sz="4" w:space="0" w:color="000000"/>
            </w:tcBorders>
            <w:shd w:val="clear" w:color="000000" w:fill="FFFFFF"/>
            <w:vAlign w:val="center"/>
            <w:hideMark/>
          </w:tcPr>
          <w:p w:rsidR="002630AC" w:rsidRPr="00BB54F6" w:rsidRDefault="002630AC" w:rsidP="002630AC">
            <w:pPr>
              <w:pStyle w:val="LO-normal"/>
              <w:ind w:left="720"/>
              <w:rPr>
                <w:rFonts w:ascii="Ancizar Sans" w:hAnsi="Ancizar Sans" w:cs="Calibri"/>
                <w:color w:val="000000"/>
                <w:sz w:val="20"/>
                <w:szCs w:val="20"/>
                <w:lang w:eastAsia="es-CO"/>
              </w:rPr>
            </w:pPr>
            <w:r>
              <w:rPr>
                <w:b/>
                <w:bCs/>
                <w:sz w:val="18"/>
                <w:szCs w:val="18"/>
                <w:lang w:val="es-ES" w:eastAsia="en-US" w:bidi="ar-SA"/>
              </w:rPr>
              <w:t xml:space="preserve"> </w:t>
            </w:r>
            <w:r>
              <w:rPr>
                <w:b/>
                <w:bCs/>
                <w:sz w:val="18"/>
                <w:szCs w:val="18"/>
                <w:lang w:val="es-ES" w:eastAsia="en-US" w:bidi="ar-SA"/>
              </w:rPr>
              <w:t>Entrevista</w:t>
            </w:r>
          </w:p>
        </w:tc>
        <w:tc>
          <w:tcPr>
            <w:tcW w:w="5700" w:type="dxa"/>
            <w:gridSpan w:val="8"/>
            <w:tcBorders>
              <w:top w:val="single" w:sz="4" w:space="0" w:color="auto"/>
              <w:left w:val="nil"/>
              <w:bottom w:val="single" w:sz="4" w:space="0" w:color="auto"/>
              <w:right w:val="single" w:sz="8" w:space="0" w:color="000000"/>
            </w:tcBorders>
            <w:shd w:val="clear" w:color="auto" w:fill="auto"/>
            <w:vAlign w:val="center"/>
            <w:hideMark/>
          </w:tcPr>
          <w:p w:rsidR="002630AC" w:rsidRPr="00BB54F6" w:rsidRDefault="002630AC" w:rsidP="00BB0BBF">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5</w:t>
            </w:r>
            <w:r>
              <w:rPr>
                <w:rFonts w:ascii="Ancizar Sans" w:hAnsi="Ancizar Sans" w:cs="Calibri"/>
                <w:color w:val="000000"/>
                <w:sz w:val="20"/>
                <w:szCs w:val="20"/>
                <w:lang w:val="es-ES_tradnl" w:eastAsia="es-CO"/>
              </w:rPr>
              <w:t>0%</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36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2630AC" w:rsidRPr="00BB54F6" w:rsidRDefault="002630AC"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3877" w:type="dxa"/>
            <w:gridSpan w:val="3"/>
            <w:tcBorders>
              <w:top w:val="single" w:sz="4" w:space="0" w:color="auto"/>
              <w:left w:val="nil"/>
              <w:bottom w:val="single" w:sz="4" w:space="0" w:color="auto"/>
              <w:right w:val="single" w:sz="4" w:space="0" w:color="auto"/>
            </w:tcBorders>
            <w:shd w:val="clear" w:color="000000" w:fill="FFFFFF"/>
            <w:vAlign w:val="center"/>
            <w:hideMark/>
          </w:tcPr>
          <w:p w:rsidR="002630AC" w:rsidRPr="00BB54F6" w:rsidRDefault="002630AC" w:rsidP="00BB0BB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2799" w:type="dxa"/>
            <w:gridSpan w:val="4"/>
            <w:tcBorders>
              <w:top w:val="single" w:sz="4" w:space="0" w:color="auto"/>
              <w:left w:val="nil"/>
              <w:bottom w:val="single" w:sz="4" w:space="0" w:color="auto"/>
              <w:right w:val="single" w:sz="4" w:space="0" w:color="auto"/>
            </w:tcBorders>
            <w:shd w:val="clear" w:color="000000" w:fill="FFFFFF"/>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Sumatoria porcentajes</w:t>
            </w:r>
          </w:p>
        </w:tc>
        <w:tc>
          <w:tcPr>
            <w:tcW w:w="5700" w:type="dxa"/>
            <w:gridSpan w:val="8"/>
            <w:tcBorders>
              <w:top w:val="single" w:sz="4" w:space="0" w:color="auto"/>
              <w:left w:val="nil"/>
              <w:bottom w:val="single" w:sz="4" w:space="0" w:color="auto"/>
              <w:right w:val="single" w:sz="8" w:space="0" w:color="000000"/>
            </w:tcBorders>
            <w:shd w:val="clear" w:color="000000" w:fill="D9D9D9"/>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w:t>
            </w:r>
            <w:r>
              <w:rPr>
                <w:rFonts w:ascii="Ancizar Sans" w:hAnsi="Ancizar Sans" w:cs="Calibri"/>
                <w:b/>
                <w:bCs/>
                <w:color w:val="000000"/>
                <w:sz w:val="20"/>
                <w:szCs w:val="20"/>
                <w:lang w:val="es-ES_tradnl" w:eastAsia="es-CO"/>
              </w:rPr>
              <w:t>100%</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585"/>
        </w:trPr>
        <w:tc>
          <w:tcPr>
            <w:tcW w:w="12810" w:type="dxa"/>
            <w:gridSpan w:val="16"/>
            <w:tcBorders>
              <w:top w:val="nil"/>
              <w:left w:val="single" w:sz="8" w:space="0" w:color="auto"/>
              <w:bottom w:val="single" w:sz="4" w:space="0" w:color="auto"/>
              <w:right w:val="single" w:sz="8" w:space="0" w:color="000000"/>
            </w:tcBorders>
            <w:shd w:val="clear" w:color="auto" w:fill="auto"/>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DATOS DE LOS PARTICIPANTES</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2630AC">
        <w:trPr>
          <w:trHeight w:val="555"/>
        </w:trPr>
        <w:tc>
          <w:tcPr>
            <w:tcW w:w="43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Identificación</w:t>
            </w:r>
          </w:p>
        </w:tc>
        <w:tc>
          <w:tcPr>
            <w:tcW w:w="23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Nombres y Apellidos</w:t>
            </w:r>
          </w:p>
        </w:tc>
        <w:tc>
          <w:tcPr>
            <w:tcW w:w="8499" w:type="dxa"/>
            <w:gridSpan w:val="12"/>
            <w:tcBorders>
              <w:top w:val="single" w:sz="4" w:space="0" w:color="auto"/>
              <w:left w:val="nil"/>
              <w:bottom w:val="nil"/>
              <w:right w:val="single" w:sz="8" w:space="0" w:color="000000"/>
            </w:tcBorders>
            <w:shd w:val="clear" w:color="auto" w:fill="auto"/>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Puntaje por Criterio</w:t>
            </w:r>
            <w:r w:rsidRPr="00BB54F6">
              <w:rPr>
                <w:rFonts w:ascii="Ancizar Sans" w:hAnsi="Ancizar Sans" w:cs="Calibri"/>
                <w:b/>
                <w:bCs/>
                <w:color w:val="000000"/>
                <w:sz w:val="20"/>
                <w:szCs w:val="20"/>
                <w:lang w:val="es-ES_tradnl" w:eastAsia="es-CO"/>
              </w:rPr>
              <w:br/>
              <w:t>(De 0 a 5) (PBM de 0 a 100)</w:t>
            </w:r>
          </w:p>
        </w:tc>
        <w:tc>
          <w:tcPr>
            <w:tcW w:w="11633" w:type="dxa"/>
            <w:gridSpan w:val="2"/>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300868">
        <w:trPr>
          <w:trHeight w:val="278"/>
        </w:trPr>
        <w:tc>
          <w:tcPr>
            <w:tcW w:w="434" w:type="dxa"/>
            <w:vMerge/>
            <w:tcBorders>
              <w:top w:val="nil"/>
              <w:left w:val="single" w:sz="8" w:space="0" w:color="auto"/>
              <w:bottom w:val="single" w:sz="4" w:space="0" w:color="auto"/>
              <w:right w:val="single" w:sz="4" w:space="0" w:color="auto"/>
            </w:tcBorders>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p>
        </w:tc>
        <w:tc>
          <w:tcPr>
            <w:tcW w:w="2351" w:type="dxa"/>
            <w:gridSpan w:val="2"/>
            <w:vMerge/>
            <w:tcBorders>
              <w:top w:val="single" w:sz="4" w:space="0" w:color="auto"/>
              <w:left w:val="single" w:sz="4" w:space="0" w:color="auto"/>
              <w:bottom w:val="single" w:sz="4" w:space="0" w:color="auto"/>
              <w:right w:val="single" w:sz="4" w:space="0" w:color="auto"/>
            </w:tcBorders>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P.A.P.A.</w:t>
            </w:r>
          </w:p>
        </w:tc>
        <w:tc>
          <w:tcPr>
            <w:tcW w:w="1321" w:type="dxa"/>
            <w:gridSpan w:val="2"/>
            <w:tcBorders>
              <w:top w:val="single" w:sz="4" w:space="0" w:color="auto"/>
              <w:left w:val="nil"/>
              <w:bottom w:val="single" w:sz="4" w:space="0" w:color="auto"/>
              <w:right w:val="single" w:sz="4" w:space="0" w:color="auto"/>
            </w:tcBorders>
            <w:shd w:val="clear" w:color="auto" w:fill="auto"/>
            <w:vAlign w:val="center"/>
            <w:hideMark/>
          </w:tcPr>
          <w:p w:rsidR="002630AC" w:rsidRPr="00BB54F6" w:rsidRDefault="002630AC" w:rsidP="002630AC">
            <w:pPr>
              <w:spacing w:after="0" w:line="240" w:lineRule="auto"/>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 xml:space="preserve"> Entrevista</w:t>
            </w:r>
          </w:p>
        </w:tc>
        <w:tc>
          <w:tcPr>
            <w:tcW w:w="527" w:type="dxa"/>
            <w:gridSpan w:val="2"/>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p>
        </w:tc>
        <w:tc>
          <w:tcPr>
            <w:tcW w:w="641" w:type="dxa"/>
            <w:tcBorders>
              <w:top w:val="single" w:sz="4" w:space="0" w:color="auto"/>
              <w:left w:val="nil"/>
              <w:bottom w:val="single" w:sz="4" w:space="0" w:color="auto"/>
              <w:right w:val="nil"/>
            </w:tcBorders>
            <w:shd w:val="clear" w:color="auto" w:fill="auto"/>
            <w:noWrap/>
            <w:vAlign w:val="center"/>
            <w:hideMark/>
          </w:tcPr>
          <w:p w:rsidR="002630AC" w:rsidRPr="00BB54F6" w:rsidRDefault="002630AC"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Total</w:t>
            </w:r>
          </w:p>
        </w:tc>
        <w:tc>
          <w:tcPr>
            <w:tcW w:w="3097"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630AC" w:rsidRPr="00BB54F6" w:rsidRDefault="002630AC"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Seleccionado</w:t>
            </w:r>
          </w:p>
        </w:tc>
        <w:tc>
          <w:tcPr>
            <w:tcW w:w="11627" w:type="dxa"/>
            <w:vAlign w:val="center"/>
            <w:hideMark/>
          </w:tcPr>
          <w:p w:rsidR="002630AC" w:rsidRPr="00BB54F6" w:rsidRDefault="002630AC" w:rsidP="00BB0BBF">
            <w:pPr>
              <w:spacing w:after="0" w:line="240" w:lineRule="auto"/>
              <w:rPr>
                <w:rFonts w:ascii="Times New Roman" w:hAnsi="Times New Roman"/>
                <w:sz w:val="20"/>
                <w:szCs w:val="20"/>
                <w:lang w:val="es-ES_tradnl" w:eastAsia="es-CO"/>
              </w:rPr>
            </w:pPr>
          </w:p>
        </w:tc>
      </w:tr>
      <w:tr w:rsidR="002630AC" w:rsidRPr="00623158" w:rsidTr="00300868">
        <w:trPr>
          <w:trHeight w:val="278"/>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bookmarkStart w:id="0" w:name="_GoBack" w:colFirst="8" w:colLast="8"/>
            <w:r>
              <w:rPr>
                <w:rFonts w:ascii="Ancizar Sans" w:hAnsi="Ancizar Sans" w:cs="Calibri"/>
                <w:b/>
                <w:bCs/>
                <w:color w:val="000000"/>
                <w:sz w:val="20"/>
                <w:szCs w:val="20"/>
                <w:lang w:val="es-ES_tradnl" w:eastAsia="es-CO"/>
              </w:rPr>
              <w:t>1</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1000873304</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Mariana Hernández Giraldo</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4,5</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3,6</w:t>
            </w: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2630AC" w:rsidRPr="003F66BF" w:rsidRDefault="002630AC" w:rsidP="002630AC"/>
        </w:tc>
        <w:tc>
          <w:tcPr>
            <w:tcW w:w="432" w:type="dxa"/>
            <w:tcBorders>
              <w:top w:val="nil"/>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4,1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rPr>
                <w:color w:val="000000"/>
              </w:rPr>
            </w:pPr>
            <w:r>
              <w:rPr>
                <w:color w:val="000000"/>
              </w:rPr>
              <w:t>No seleccionado</w:t>
            </w:r>
          </w:p>
        </w:tc>
        <w:tc>
          <w:tcPr>
            <w:tcW w:w="11627" w:type="dxa"/>
            <w:tcBorders>
              <w:left w:val="single" w:sz="4" w:space="0" w:color="auto"/>
            </w:tcBorders>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bookmarkEnd w:id="0"/>
      <w:tr w:rsidR="002630AC" w:rsidRPr="00623158" w:rsidTr="00300868">
        <w:trPr>
          <w:trHeight w:val="278"/>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2</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1000100254</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Melisa Sánchez Zuluaga</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4,5</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3,9</w:t>
            </w: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2630AC" w:rsidRPr="003F66BF" w:rsidRDefault="002630AC" w:rsidP="002630AC"/>
        </w:tc>
        <w:tc>
          <w:tcPr>
            <w:tcW w:w="432" w:type="dxa"/>
            <w:tcBorders>
              <w:top w:val="nil"/>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4,2</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2630AC" w:rsidRDefault="002630AC" w:rsidP="002630AC">
            <w:pPr>
              <w:rPr>
                <w:color w:val="000000"/>
              </w:rPr>
            </w:pPr>
            <w:r>
              <w:rPr>
                <w:color w:val="000000"/>
              </w:rPr>
              <w:t>No seleccionado</w:t>
            </w:r>
          </w:p>
        </w:tc>
        <w:tc>
          <w:tcPr>
            <w:tcW w:w="11627" w:type="dxa"/>
            <w:tcBorders>
              <w:left w:val="single" w:sz="4" w:space="0" w:color="auto"/>
            </w:tcBorders>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300868">
        <w:trPr>
          <w:trHeight w:val="278"/>
        </w:trPr>
        <w:tc>
          <w:tcPr>
            <w:tcW w:w="434" w:type="dxa"/>
            <w:tcBorders>
              <w:top w:val="nil"/>
              <w:left w:val="single" w:sz="8"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3</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1006875703</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 xml:space="preserve">Laura Valentina Rincón </w:t>
            </w:r>
            <w:proofErr w:type="spellStart"/>
            <w:r>
              <w:rPr>
                <w:rFonts w:ascii="Arial" w:hAnsi="Arial" w:cs="Arial"/>
                <w:color w:val="000000"/>
                <w:sz w:val="20"/>
                <w:szCs w:val="20"/>
              </w:rPr>
              <w:t>Guataquira</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4,3</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4,2</w:t>
            </w: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2630AC" w:rsidRPr="003F66BF" w:rsidRDefault="002630AC" w:rsidP="002630AC"/>
        </w:tc>
        <w:tc>
          <w:tcPr>
            <w:tcW w:w="432" w:type="dxa"/>
            <w:tcBorders>
              <w:top w:val="nil"/>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4,3</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2630AC" w:rsidRDefault="002630AC" w:rsidP="002630AC">
            <w:pPr>
              <w:rPr>
                <w:color w:val="000000"/>
              </w:rPr>
            </w:pPr>
            <w:r>
              <w:rPr>
                <w:color w:val="000000"/>
              </w:rPr>
              <w:t>No seleccionado</w:t>
            </w:r>
          </w:p>
        </w:tc>
        <w:tc>
          <w:tcPr>
            <w:tcW w:w="11627" w:type="dxa"/>
            <w:tcBorders>
              <w:left w:val="single" w:sz="4" w:space="0" w:color="auto"/>
            </w:tcBorders>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300868">
        <w:trPr>
          <w:trHeight w:val="278"/>
        </w:trPr>
        <w:tc>
          <w:tcPr>
            <w:tcW w:w="434" w:type="dxa"/>
            <w:tcBorders>
              <w:top w:val="nil"/>
              <w:left w:val="single" w:sz="8"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4</w:t>
            </w:r>
          </w:p>
        </w:tc>
        <w:tc>
          <w:tcPr>
            <w:tcW w:w="152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1006796763</w:t>
            </w:r>
          </w:p>
        </w:tc>
        <w:tc>
          <w:tcPr>
            <w:tcW w:w="23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630AC" w:rsidRDefault="002630AC" w:rsidP="002630AC">
            <w:pPr>
              <w:jc w:val="center"/>
              <w:rPr>
                <w:rFonts w:ascii="Arial" w:hAnsi="Arial" w:cs="Arial"/>
                <w:color w:val="000000"/>
                <w:sz w:val="20"/>
                <w:szCs w:val="20"/>
              </w:rPr>
            </w:pPr>
            <w:proofErr w:type="spellStart"/>
            <w:r>
              <w:rPr>
                <w:rFonts w:ascii="Arial" w:hAnsi="Arial" w:cs="Arial"/>
                <w:color w:val="000000"/>
                <w:sz w:val="20"/>
                <w:szCs w:val="20"/>
              </w:rPr>
              <w:t>Jhon</w:t>
            </w:r>
            <w:proofErr w:type="spellEnd"/>
            <w:r>
              <w:rPr>
                <w:rFonts w:ascii="Arial" w:hAnsi="Arial" w:cs="Arial"/>
                <w:color w:val="000000"/>
                <w:sz w:val="20"/>
                <w:szCs w:val="20"/>
              </w:rPr>
              <w:t xml:space="preserve"> </w:t>
            </w:r>
            <w:proofErr w:type="spellStart"/>
            <w:r>
              <w:rPr>
                <w:rFonts w:ascii="Arial" w:hAnsi="Arial" w:cs="Arial"/>
                <w:color w:val="000000"/>
                <w:sz w:val="20"/>
                <w:szCs w:val="20"/>
              </w:rPr>
              <w:t>Sebastian</w:t>
            </w:r>
            <w:proofErr w:type="spellEnd"/>
            <w:r>
              <w:rPr>
                <w:rFonts w:ascii="Arial" w:hAnsi="Arial" w:cs="Arial"/>
                <w:color w:val="000000"/>
                <w:sz w:val="20"/>
                <w:szCs w:val="20"/>
              </w:rPr>
              <w:t xml:space="preserve"> </w:t>
            </w:r>
            <w:proofErr w:type="spellStart"/>
            <w:r>
              <w:rPr>
                <w:rFonts w:ascii="Arial" w:hAnsi="Arial" w:cs="Arial"/>
                <w:color w:val="000000"/>
                <w:sz w:val="20"/>
                <w:szCs w:val="20"/>
              </w:rPr>
              <w:t>Chidiak</w:t>
            </w:r>
            <w:proofErr w:type="spellEnd"/>
            <w:r>
              <w:rPr>
                <w:rFonts w:ascii="Arial" w:hAnsi="Arial" w:cs="Arial"/>
                <w:color w:val="000000"/>
                <w:sz w:val="20"/>
                <w:szCs w:val="20"/>
              </w:rPr>
              <w:t xml:space="preserve"> Olaya</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30AC" w:rsidRDefault="002630AC" w:rsidP="002630AC">
            <w:pPr>
              <w:jc w:val="center"/>
              <w:rPr>
                <w:color w:val="000000"/>
              </w:rPr>
            </w:pPr>
            <w:r>
              <w:rPr>
                <w:color w:val="000000"/>
              </w:rPr>
              <w:t>4,3</w:t>
            </w:r>
          </w:p>
        </w:tc>
        <w:tc>
          <w:tcPr>
            <w:tcW w:w="132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630AC" w:rsidRDefault="002630AC" w:rsidP="002630AC">
            <w:pPr>
              <w:jc w:val="center"/>
              <w:rPr>
                <w:color w:val="000000"/>
              </w:rPr>
            </w:pPr>
            <w:r>
              <w:rPr>
                <w:color w:val="000000"/>
              </w:rPr>
              <w:t>4,5</w:t>
            </w: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2630AC" w:rsidRPr="003F66BF" w:rsidRDefault="002630AC" w:rsidP="002630AC"/>
        </w:tc>
        <w:tc>
          <w:tcPr>
            <w:tcW w:w="432" w:type="dxa"/>
            <w:tcBorders>
              <w:top w:val="nil"/>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30AC" w:rsidRDefault="002630AC" w:rsidP="002630AC">
            <w:pPr>
              <w:jc w:val="center"/>
              <w:rPr>
                <w:b/>
                <w:bCs/>
                <w:color w:val="000000"/>
              </w:rPr>
            </w:pPr>
            <w:r>
              <w:rPr>
                <w:b/>
                <w:bCs/>
                <w:color w:val="000000"/>
              </w:rPr>
              <w:t>4,4</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2630AC" w:rsidRDefault="002630AC" w:rsidP="002630AC">
            <w:pPr>
              <w:rPr>
                <w:color w:val="000000"/>
              </w:rPr>
            </w:pPr>
            <w:r>
              <w:rPr>
                <w:color w:val="000000"/>
              </w:rPr>
              <w:t>Seleccionado</w:t>
            </w:r>
          </w:p>
        </w:tc>
        <w:tc>
          <w:tcPr>
            <w:tcW w:w="11627" w:type="dxa"/>
            <w:tcBorders>
              <w:left w:val="single" w:sz="4" w:space="0" w:color="auto"/>
            </w:tcBorders>
            <w:vAlign w:val="center"/>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434" w:type="dxa"/>
            <w:tcBorders>
              <w:top w:val="nil"/>
              <w:left w:val="single" w:sz="8"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lastRenderedPageBreak/>
              <w:t>5</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1001533133</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 xml:space="preserve">Omar David Mercado </w:t>
            </w:r>
            <w:proofErr w:type="spellStart"/>
            <w:r>
              <w:rPr>
                <w:rFonts w:ascii="Arial" w:hAnsi="Arial" w:cs="Arial"/>
                <w:color w:val="000000"/>
                <w:sz w:val="20"/>
                <w:szCs w:val="20"/>
              </w:rPr>
              <w:t>Turizo</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4,1</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0</w:t>
            </w:r>
          </w:p>
        </w:tc>
        <w:tc>
          <w:tcPr>
            <w:tcW w:w="527" w:type="dxa"/>
            <w:gridSpan w:val="2"/>
            <w:tcBorders>
              <w:top w:val="single" w:sz="4" w:space="0" w:color="auto"/>
              <w:left w:val="single" w:sz="4" w:space="0" w:color="auto"/>
              <w:bottom w:val="single" w:sz="4" w:space="0" w:color="auto"/>
              <w:right w:val="single" w:sz="4" w:space="0" w:color="auto"/>
            </w:tcBorders>
            <w:shd w:val="clear" w:color="auto" w:fill="auto"/>
            <w:noWrap/>
          </w:tcPr>
          <w:p w:rsidR="002630AC" w:rsidRPr="003F66BF" w:rsidRDefault="002630AC" w:rsidP="002630AC"/>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2,1</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2630AC" w:rsidRDefault="002630AC" w:rsidP="002630AC">
            <w:pPr>
              <w:rPr>
                <w:rFonts w:ascii="Roboto" w:hAnsi="Roboto"/>
                <w:color w:val="1F1F1F"/>
                <w:sz w:val="18"/>
                <w:szCs w:val="18"/>
                <w:shd w:val="clear" w:color="auto" w:fill="FFFFFF"/>
              </w:rPr>
            </w:pPr>
            <w:r>
              <w:rPr>
                <w:rFonts w:ascii="Roboto" w:hAnsi="Roboto"/>
                <w:color w:val="1F1F1F"/>
                <w:sz w:val="18"/>
                <w:szCs w:val="18"/>
                <w:shd w:val="clear" w:color="auto" w:fill="FFFFFF"/>
              </w:rPr>
              <w:t xml:space="preserve">No cumple con </w:t>
            </w:r>
            <w:proofErr w:type="spellStart"/>
            <w:r>
              <w:rPr>
                <w:rFonts w:ascii="Roboto" w:hAnsi="Roboto"/>
                <w:color w:val="1F1F1F"/>
                <w:sz w:val="18"/>
                <w:szCs w:val="18"/>
                <w:shd w:val="clear" w:color="auto" w:fill="FFFFFF"/>
              </w:rPr>
              <w:t>el</w:t>
            </w:r>
            <w:proofErr w:type="spellEnd"/>
            <w:r>
              <w:rPr>
                <w:rFonts w:ascii="Roboto" w:hAnsi="Roboto"/>
                <w:color w:val="1F1F1F"/>
                <w:sz w:val="18"/>
                <w:szCs w:val="18"/>
                <w:shd w:val="clear" w:color="auto" w:fill="FFFFFF"/>
              </w:rPr>
              <w:t xml:space="preserve"> % </w:t>
            </w:r>
          </w:p>
          <w:p w:rsidR="002630AC" w:rsidRDefault="002630AC" w:rsidP="002630AC">
            <w:pPr>
              <w:rPr>
                <w:color w:val="000000"/>
              </w:rPr>
            </w:pPr>
            <w:r>
              <w:rPr>
                <w:rFonts w:ascii="Roboto" w:hAnsi="Roboto"/>
                <w:color w:val="1F1F1F"/>
                <w:sz w:val="18"/>
                <w:szCs w:val="18"/>
                <w:shd w:val="clear" w:color="auto" w:fill="FFFFFF"/>
              </w:rPr>
              <w:t xml:space="preserve">de </w:t>
            </w:r>
            <w:r>
              <w:rPr>
                <w:rFonts w:ascii="Roboto" w:hAnsi="Roboto"/>
                <w:color w:val="1F1F1F"/>
                <w:sz w:val="18"/>
                <w:szCs w:val="18"/>
                <w:shd w:val="clear" w:color="auto" w:fill="FFFFFF"/>
              </w:rPr>
              <w:t>avance</w:t>
            </w:r>
          </w:p>
        </w:tc>
        <w:tc>
          <w:tcPr>
            <w:tcW w:w="11627" w:type="dxa"/>
            <w:tcBorders>
              <w:left w:val="single" w:sz="4" w:space="0" w:color="auto"/>
            </w:tcBorders>
            <w:vAlign w:val="center"/>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6</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1005087556</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Daniel Felipe Villa Rengifo</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4,1</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0</w:t>
            </w:r>
          </w:p>
        </w:tc>
        <w:tc>
          <w:tcPr>
            <w:tcW w:w="527" w:type="dxa"/>
            <w:gridSpan w:val="2"/>
            <w:tcBorders>
              <w:top w:val="single" w:sz="4" w:space="0" w:color="auto"/>
              <w:left w:val="single" w:sz="4" w:space="0" w:color="auto"/>
              <w:bottom w:val="single" w:sz="4" w:space="0" w:color="auto"/>
              <w:right w:val="single" w:sz="4" w:space="0" w:color="auto"/>
            </w:tcBorders>
            <w:shd w:val="clear" w:color="auto" w:fill="auto"/>
            <w:noWrap/>
          </w:tcPr>
          <w:p w:rsidR="002630AC" w:rsidRPr="003F66BF" w:rsidRDefault="002630AC" w:rsidP="002630AC"/>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2,1</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2630AC" w:rsidRDefault="002630AC" w:rsidP="002630AC">
            <w:pPr>
              <w:rPr>
                <w:color w:val="000000"/>
              </w:rPr>
            </w:pPr>
            <w:r>
              <w:rPr>
                <w:color w:val="000000"/>
              </w:rPr>
              <w:t>No seleccionado</w:t>
            </w:r>
          </w:p>
        </w:tc>
        <w:tc>
          <w:tcPr>
            <w:tcW w:w="11627" w:type="dxa"/>
            <w:tcBorders>
              <w:left w:val="single" w:sz="4" w:space="0" w:color="auto"/>
            </w:tcBorders>
            <w:vAlign w:val="center"/>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7</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1045025244</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Luisa Fernanda Gómez Zuluaga</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4,1</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2,4</w:t>
            </w:r>
          </w:p>
        </w:tc>
        <w:tc>
          <w:tcPr>
            <w:tcW w:w="527" w:type="dxa"/>
            <w:gridSpan w:val="2"/>
            <w:tcBorders>
              <w:top w:val="single" w:sz="4" w:space="0" w:color="auto"/>
              <w:left w:val="single" w:sz="4" w:space="0" w:color="auto"/>
              <w:bottom w:val="single" w:sz="4" w:space="0" w:color="auto"/>
              <w:right w:val="single" w:sz="4" w:space="0" w:color="auto"/>
            </w:tcBorders>
            <w:shd w:val="clear" w:color="auto" w:fill="auto"/>
            <w:noWrap/>
          </w:tcPr>
          <w:p w:rsidR="002630AC" w:rsidRPr="003F66BF" w:rsidRDefault="002630AC" w:rsidP="002630AC"/>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3,3</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2630AC" w:rsidRDefault="002630AC" w:rsidP="002630AC">
            <w:pPr>
              <w:rPr>
                <w:color w:val="000000"/>
              </w:rPr>
            </w:pPr>
            <w:r>
              <w:rPr>
                <w:color w:val="000000"/>
              </w:rPr>
              <w:t>No seleccionado</w:t>
            </w:r>
          </w:p>
        </w:tc>
        <w:tc>
          <w:tcPr>
            <w:tcW w:w="11627" w:type="dxa"/>
            <w:tcBorders>
              <w:left w:val="single" w:sz="4" w:space="0" w:color="auto"/>
            </w:tcBorders>
            <w:vAlign w:val="center"/>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4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8</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1000546978</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Valentina Vanegas Castaño</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3,7</w:t>
            </w:r>
          </w:p>
        </w:tc>
        <w:tc>
          <w:tcPr>
            <w:tcW w:w="527" w:type="dxa"/>
            <w:gridSpan w:val="2"/>
            <w:tcBorders>
              <w:top w:val="single" w:sz="4" w:space="0" w:color="auto"/>
              <w:left w:val="single" w:sz="4" w:space="0" w:color="auto"/>
              <w:bottom w:val="single" w:sz="4" w:space="0" w:color="auto"/>
              <w:right w:val="single" w:sz="4" w:space="0" w:color="auto"/>
            </w:tcBorders>
            <w:shd w:val="clear" w:color="auto" w:fill="auto"/>
            <w:noWrap/>
          </w:tcPr>
          <w:p w:rsidR="002630AC" w:rsidRPr="003F66BF" w:rsidRDefault="002630AC" w:rsidP="002630AC"/>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3,9</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2630AC" w:rsidRDefault="002630AC" w:rsidP="002630AC">
            <w:pPr>
              <w:rPr>
                <w:color w:val="000000"/>
              </w:rPr>
            </w:pPr>
            <w:r>
              <w:rPr>
                <w:color w:val="000000"/>
              </w:rPr>
              <w:t>No seleccionado</w:t>
            </w:r>
          </w:p>
        </w:tc>
        <w:tc>
          <w:tcPr>
            <w:tcW w:w="11627" w:type="dxa"/>
            <w:tcBorders>
              <w:left w:val="single" w:sz="4" w:space="0" w:color="auto"/>
            </w:tcBorders>
            <w:vAlign w:val="center"/>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434" w:type="dxa"/>
            <w:tcBorders>
              <w:top w:val="nil"/>
              <w:left w:val="single" w:sz="8"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9</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1128461836</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Estefanía Posada Mazo</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4</w:t>
            </w:r>
          </w:p>
        </w:tc>
        <w:tc>
          <w:tcPr>
            <w:tcW w:w="527" w:type="dxa"/>
            <w:gridSpan w:val="2"/>
            <w:tcBorders>
              <w:top w:val="single" w:sz="4" w:space="0" w:color="auto"/>
              <w:left w:val="single" w:sz="4" w:space="0" w:color="auto"/>
              <w:bottom w:val="single" w:sz="4" w:space="0" w:color="auto"/>
              <w:right w:val="single" w:sz="4" w:space="0" w:color="auto"/>
            </w:tcBorders>
            <w:shd w:val="clear" w:color="auto" w:fill="auto"/>
            <w:noWrap/>
          </w:tcPr>
          <w:p w:rsidR="002630AC" w:rsidRPr="003F66BF" w:rsidRDefault="002630AC" w:rsidP="002630AC"/>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4</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rPr>
                <w:color w:val="000000"/>
              </w:rPr>
            </w:pPr>
            <w:r>
              <w:rPr>
                <w:color w:val="000000"/>
              </w:rPr>
              <w:t>No seleccionado</w:t>
            </w:r>
          </w:p>
        </w:tc>
        <w:tc>
          <w:tcPr>
            <w:tcW w:w="11627" w:type="dxa"/>
            <w:tcBorders>
              <w:left w:val="single" w:sz="4" w:space="0" w:color="auto"/>
            </w:tcBorders>
            <w:vAlign w:val="center"/>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434" w:type="dxa"/>
            <w:tcBorders>
              <w:top w:val="nil"/>
              <w:left w:val="single" w:sz="8" w:space="0" w:color="auto"/>
              <w:bottom w:val="single" w:sz="4" w:space="0" w:color="auto"/>
              <w:right w:val="single" w:sz="4" w:space="0" w:color="auto"/>
            </w:tcBorders>
            <w:shd w:val="clear" w:color="auto" w:fill="auto"/>
            <w:noWrap/>
            <w:vAlign w:val="center"/>
          </w:tcPr>
          <w:p w:rsidR="002630AC"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10</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1104419074</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proofErr w:type="spellStart"/>
            <w:r>
              <w:rPr>
                <w:rFonts w:ascii="Arial" w:hAnsi="Arial" w:cs="Arial"/>
                <w:color w:val="000000"/>
                <w:sz w:val="20"/>
                <w:szCs w:val="20"/>
              </w:rPr>
              <w:t>Zuleima</w:t>
            </w:r>
            <w:proofErr w:type="spellEnd"/>
            <w:r>
              <w:rPr>
                <w:rFonts w:ascii="Arial" w:hAnsi="Arial" w:cs="Arial"/>
                <w:color w:val="000000"/>
                <w:sz w:val="20"/>
                <w:szCs w:val="20"/>
              </w:rPr>
              <w:t xml:space="preserve"> </w:t>
            </w:r>
            <w:proofErr w:type="spellStart"/>
            <w:r>
              <w:rPr>
                <w:rFonts w:ascii="Arial" w:hAnsi="Arial" w:cs="Arial"/>
                <w:color w:val="000000"/>
                <w:sz w:val="20"/>
                <w:szCs w:val="20"/>
              </w:rPr>
              <w:t>Carriazo</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3,8</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3,8</w:t>
            </w:r>
          </w:p>
        </w:tc>
        <w:tc>
          <w:tcPr>
            <w:tcW w:w="527" w:type="dxa"/>
            <w:gridSpan w:val="2"/>
            <w:tcBorders>
              <w:top w:val="single" w:sz="4" w:space="0" w:color="auto"/>
              <w:left w:val="single" w:sz="4" w:space="0" w:color="auto"/>
              <w:bottom w:val="single" w:sz="4" w:space="0" w:color="auto"/>
              <w:right w:val="single" w:sz="4" w:space="0" w:color="auto"/>
            </w:tcBorders>
            <w:shd w:val="clear" w:color="auto" w:fill="auto"/>
            <w:noWrap/>
          </w:tcPr>
          <w:p w:rsidR="002630AC" w:rsidRPr="003F66BF" w:rsidRDefault="002630AC" w:rsidP="002630AC"/>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3,8</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rPr>
                <w:color w:val="000000"/>
              </w:rPr>
            </w:pPr>
            <w:r>
              <w:rPr>
                <w:color w:val="000000"/>
              </w:rPr>
              <w:t>No seleccionado</w:t>
            </w:r>
          </w:p>
        </w:tc>
        <w:tc>
          <w:tcPr>
            <w:tcW w:w="11627" w:type="dxa"/>
            <w:tcBorders>
              <w:left w:val="single" w:sz="4" w:space="0" w:color="auto"/>
            </w:tcBorders>
            <w:vAlign w:val="center"/>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434" w:type="dxa"/>
            <w:tcBorders>
              <w:top w:val="nil"/>
              <w:left w:val="single" w:sz="8" w:space="0" w:color="auto"/>
              <w:bottom w:val="single" w:sz="4" w:space="0" w:color="auto"/>
              <w:right w:val="single" w:sz="4" w:space="0" w:color="auto"/>
            </w:tcBorders>
            <w:shd w:val="clear" w:color="auto" w:fill="auto"/>
            <w:noWrap/>
            <w:vAlign w:val="center"/>
          </w:tcPr>
          <w:p w:rsidR="002630AC" w:rsidRDefault="002630AC" w:rsidP="002630AC">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11</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r>
              <w:rPr>
                <w:rFonts w:ascii="Arial" w:hAnsi="Arial" w:cs="Arial"/>
                <w:color w:val="000000"/>
                <w:sz w:val="20"/>
                <w:szCs w:val="20"/>
              </w:rPr>
              <w:t>1072895935</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rFonts w:ascii="Arial" w:hAnsi="Arial" w:cs="Arial"/>
                <w:color w:val="000000"/>
                <w:sz w:val="20"/>
                <w:szCs w:val="20"/>
              </w:rPr>
            </w:pPr>
            <w:proofErr w:type="spellStart"/>
            <w:r>
              <w:rPr>
                <w:rFonts w:ascii="Arial" w:hAnsi="Arial" w:cs="Arial"/>
                <w:color w:val="000000"/>
                <w:sz w:val="20"/>
                <w:szCs w:val="20"/>
              </w:rPr>
              <w:t>Jeisson</w:t>
            </w:r>
            <w:proofErr w:type="spellEnd"/>
            <w:r>
              <w:rPr>
                <w:rFonts w:ascii="Arial" w:hAnsi="Arial" w:cs="Arial"/>
                <w:color w:val="000000"/>
                <w:sz w:val="20"/>
                <w:szCs w:val="20"/>
              </w:rPr>
              <w:t xml:space="preserve"> Steven Herrera Baquero</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3,6</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color w:val="000000"/>
              </w:rPr>
            </w:pPr>
            <w:r>
              <w:rPr>
                <w:color w:val="000000"/>
              </w:rPr>
              <w:t>2,5</w:t>
            </w:r>
          </w:p>
        </w:tc>
        <w:tc>
          <w:tcPr>
            <w:tcW w:w="527" w:type="dxa"/>
            <w:gridSpan w:val="2"/>
            <w:tcBorders>
              <w:top w:val="single" w:sz="4" w:space="0" w:color="auto"/>
              <w:left w:val="single" w:sz="4" w:space="0" w:color="auto"/>
              <w:bottom w:val="single" w:sz="4" w:space="0" w:color="auto"/>
              <w:right w:val="single" w:sz="4" w:space="0" w:color="auto"/>
            </w:tcBorders>
            <w:shd w:val="clear" w:color="auto" w:fill="auto"/>
            <w:noWrap/>
          </w:tcPr>
          <w:p w:rsidR="002630AC" w:rsidRPr="003F66BF" w:rsidRDefault="002630AC" w:rsidP="002630AC"/>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2630AC" w:rsidRPr="00BB54F6" w:rsidRDefault="002630AC" w:rsidP="002630AC">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2630AC" w:rsidRPr="00BB54F6" w:rsidRDefault="002630AC" w:rsidP="002630AC">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jc w:val="center"/>
              <w:rPr>
                <w:b/>
                <w:bCs/>
                <w:color w:val="000000"/>
              </w:rPr>
            </w:pPr>
            <w:r>
              <w:rPr>
                <w:b/>
                <w:bCs/>
                <w:color w:val="000000"/>
              </w:rPr>
              <w:t>3,1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30AC" w:rsidRDefault="002630AC" w:rsidP="002630AC">
            <w:pPr>
              <w:rPr>
                <w:color w:val="000000"/>
              </w:rPr>
            </w:pPr>
            <w:r>
              <w:rPr>
                <w:color w:val="000000"/>
              </w:rPr>
              <w:t>No seleccionado</w:t>
            </w:r>
          </w:p>
        </w:tc>
        <w:tc>
          <w:tcPr>
            <w:tcW w:w="11627" w:type="dxa"/>
            <w:tcBorders>
              <w:left w:val="single" w:sz="4" w:space="0" w:color="auto"/>
            </w:tcBorders>
            <w:vAlign w:val="center"/>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1245"/>
        </w:trPr>
        <w:tc>
          <w:tcPr>
            <w:tcW w:w="12810"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2630AC" w:rsidRDefault="002630AC" w:rsidP="002630AC">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Se deben relacionar todos los participantes que aplicaron a la convocatoria.</w:t>
            </w:r>
            <w:r w:rsidRPr="00BB54F6">
              <w:rPr>
                <w:rFonts w:ascii="Ancizar Sans" w:hAnsi="Ancizar Sans" w:cs="Calibri"/>
                <w:color w:val="000000"/>
                <w:sz w:val="20"/>
                <w:szCs w:val="20"/>
                <w:lang w:val="es-ES_tradnl" w:eastAsia="es-CO"/>
              </w:rPr>
              <w:br/>
              <w:t xml:space="preserve">• Si el (la-los) estudiante(s) incumple(n) alguno de los Requisitos mínimos no se debe continuar con la evaluación de </w:t>
            </w:r>
          </w:p>
          <w:p w:rsidR="002630AC" w:rsidRDefault="002630AC" w:rsidP="002630AC">
            <w:pPr>
              <w:spacing w:after="0" w:line="240" w:lineRule="auto"/>
              <w:rPr>
                <w:rFonts w:ascii="Ancizar Sans" w:hAnsi="Ancizar Sans" w:cs="Calibri"/>
                <w:color w:val="000000"/>
                <w:sz w:val="20"/>
                <w:szCs w:val="20"/>
                <w:lang w:val="es-ES_tradnl" w:eastAsia="es-CO"/>
              </w:rPr>
            </w:pPr>
            <w:proofErr w:type="gramStart"/>
            <w:r w:rsidRPr="00BB54F6">
              <w:rPr>
                <w:rFonts w:ascii="Ancizar Sans" w:hAnsi="Ancizar Sans" w:cs="Calibri"/>
                <w:color w:val="000000"/>
                <w:sz w:val="20"/>
                <w:szCs w:val="20"/>
                <w:lang w:val="es-ES_tradnl" w:eastAsia="es-CO"/>
              </w:rPr>
              <w:t>la</w:t>
            </w:r>
            <w:proofErr w:type="gramEnd"/>
            <w:r w:rsidRPr="00BB54F6">
              <w:rPr>
                <w:rFonts w:ascii="Ancizar Sans" w:hAnsi="Ancizar Sans" w:cs="Calibri"/>
                <w:color w:val="000000"/>
                <w:sz w:val="20"/>
                <w:szCs w:val="20"/>
                <w:lang w:val="es-ES_tradnl" w:eastAsia="es-CO"/>
              </w:rPr>
              <w:t xml:space="preserve"> hoja de vida.</w:t>
            </w:r>
            <w:r w:rsidRPr="00BB54F6">
              <w:rPr>
                <w:rFonts w:ascii="Ancizar Sans" w:hAnsi="Ancizar Sans" w:cs="Calibri"/>
                <w:color w:val="000000"/>
                <w:sz w:val="20"/>
                <w:szCs w:val="20"/>
                <w:lang w:val="es-ES_tradnl" w:eastAsia="es-CO"/>
              </w:rPr>
              <w:br/>
              <w:t xml:space="preserve">• En caso de empate en el puntaje total, se dará prelación a los estudiantes cuyos puntajes básicos de matrícula </w:t>
            </w:r>
          </w:p>
          <w:p w:rsidR="002630AC" w:rsidRPr="00BB54F6" w:rsidRDefault="002630AC" w:rsidP="002630AC">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(PBM) sean los más bajos. (En caso que aplique)</w:t>
            </w:r>
            <w:r w:rsidRPr="00BB54F6">
              <w:rPr>
                <w:rFonts w:ascii="Ancizar Sans" w:hAnsi="Ancizar Sans" w:cs="Calibri"/>
                <w:color w:val="000000"/>
                <w:sz w:val="20"/>
                <w:szCs w:val="20"/>
                <w:lang w:val="es-ES_tradnl" w:eastAsia="es-CO"/>
              </w:rPr>
              <w:br/>
              <w:t xml:space="preserve">• Marque una X en la columna "Seleccionado" para identificar el (los) ganador(es) de la convocatoria. </w:t>
            </w:r>
          </w:p>
        </w:tc>
        <w:tc>
          <w:tcPr>
            <w:tcW w:w="11633" w:type="dxa"/>
            <w:gridSpan w:val="2"/>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0"/>
        </w:trPr>
        <w:tc>
          <w:tcPr>
            <w:tcW w:w="12810" w:type="dxa"/>
            <w:gridSpan w:val="16"/>
            <w:vMerge w:val="restart"/>
            <w:tcBorders>
              <w:top w:val="single" w:sz="4" w:space="0" w:color="auto"/>
              <w:left w:val="single" w:sz="8" w:space="0" w:color="auto"/>
              <w:bottom w:val="nil"/>
              <w:right w:val="single" w:sz="8" w:space="0" w:color="000000"/>
            </w:tcBorders>
            <w:shd w:val="clear" w:color="000000" w:fill="FFFFFF"/>
            <w:vAlign w:val="center"/>
            <w:hideMark/>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Certifico que el (los) estudiante(s) seleccionado(s) </w:t>
            </w:r>
            <w:proofErr w:type="gramStart"/>
            <w:r w:rsidRPr="00BB54F6">
              <w:rPr>
                <w:rFonts w:ascii="Ancizar Sans" w:hAnsi="Ancizar Sans" w:cs="Calibri"/>
                <w:b/>
                <w:bCs/>
                <w:color w:val="000000"/>
                <w:sz w:val="20"/>
                <w:szCs w:val="20"/>
                <w:lang w:val="es-ES_tradnl" w:eastAsia="es-CO"/>
              </w:rPr>
              <w:t>fue(</w:t>
            </w:r>
            <w:proofErr w:type="gramEnd"/>
            <w:r w:rsidRPr="00BB54F6">
              <w:rPr>
                <w:rFonts w:ascii="Ancizar Sans" w:hAnsi="Ancizar Sans" w:cs="Calibri"/>
                <w:b/>
                <w:bCs/>
                <w:color w:val="000000"/>
                <w:sz w:val="20"/>
                <w:szCs w:val="20"/>
                <w:lang w:val="es-ES_tradnl" w:eastAsia="es-CO"/>
              </w:rPr>
              <w:t>ron) consultado(s) y manifiesta(n) no recibir ningún otro beneficio económico de la Universidad Nacional de Colombia y que no está(n) inhabilitado(s) para ser vinculado(s) como Estudiante(s) Auxiliar(es), a su vez asumo la responsabilidad de todo el proceso de selección del estudiante.</w:t>
            </w:r>
          </w:p>
        </w:tc>
        <w:tc>
          <w:tcPr>
            <w:tcW w:w="11633" w:type="dxa"/>
            <w:gridSpan w:val="2"/>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810"/>
        </w:trPr>
        <w:tc>
          <w:tcPr>
            <w:tcW w:w="12810" w:type="dxa"/>
            <w:gridSpan w:val="16"/>
            <w:vMerge/>
            <w:tcBorders>
              <w:top w:val="single" w:sz="4" w:space="0" w:color="auto"/>
              <w:left w:val="single" w:sz="8" w:space="0" w:color="auto"/>
              <w:bottom w:val="nil"/>
              <w:right w:val="single" w:sz="8" w:space="0" w:color="000000"/>
            </w:tcBorders>
            <w:vAlign w:val="center"/>
            <w:hideMark/>
          </w:tcPr>
          <w:p w:rsidR="002630AC" w:rsidRPr="00BB54F6" w:rsidRDefault="002630AC" w:rsidP="002630AC">
            <w:pPr>
              <w:spacing w:after="0" w:line="240" w:lineRule="auto"/>
              <w:rPr>
                <w:rFonts w:ascii="Ancizar Sans" w:hAnsi="Ancizar Sans" w:cs="Calibri"/>
                <w:b/>
                <w:bCs/>
                <w:color w:val="000000"/>
                <w:sz w:val="20"/>
                <w:szCs w:val="20"/>
                <w:lang w:val="es-ES_tradnl" w:eastAsia="es-CO"/>
              </w:rPr>
            </w:pPr>
          </w:p>
        </w:tc>
        <w:tc>
          <w:tcPr>
            <w:tcW w:w="11633" w:type="dxa"/>
            <w:gridSpan w:val="2"/>
            <w:tcBorders>
              <w:top w:val="nil"/>
              <w:left w:val="nil"/>
              <w:bottom w:val="nil"/>
              <w:right w:val="nil"/>
            </w:tcBorders>
            <w:shd w:val="clear" w:color="auto" w:fill="auto"/>
            <w:noWrap/>
            <w:vAlign w:val="bottom"/>
            <w:hideMark/>
          </w:tcPr>
          <w:p w:rsidR="002630AC" w:rsidRPr="00BB54F6" w:rsidRDefault="002630AC" w:rsidP="002630AC">
            <w:pPr>
              <w:spacing w:after="0" w:line="240" w:lineRule="auto"/>
              <w:jc w:val="center"/>
              <w:rPr>
                <w:rFonts w:ascii="Ancizar Sans" w:hAnsi="Ancizar Sans" w:cs="Calibri"/>
                <w:b/>
                <w:bCs/>
                <w:color w:val="000000"/>
                <w:sz w:val="20"/>
                <w:szCs w:val="20"/>
                <w:lang w:val="es-ES_tradnl" w:eastAsia="es-CO"/>
              </w:rPr>
            </w:pPr>
          </w:p>
        </w:tc>
      </w:tr>
      <w:tr w:rsidR="002630AC" w:rsidRPr="00623158" w:rsidTr="002630AC">
        <w:trPr>
          <w:trHeight w:val="893"/>
        </w:trPr>
        <w:tc>
          <w:tcPr>
            <w:tcW w:w="12810" w:type="dxa"/>
            <w:gridSpan w:val="16"/>
            <w:tcBorders>
              <w:top w:val="single" w:sz="4" w:space="0" w:color="auto"/>
              <w:left w:val="single" w:sz="4" w:space="0" w:color="auto"/>
              <w:bottom w:val="single" w:sz="4" w:space="0" w:color="auto"/>
              <w:right w:val="single" w:sz="8" w:space="0" w:color="000000"/>
            </w:tcBorders>
            <w:shd w:val="clear" w:color="000000" w:fill="FFFFFF"/>
            <w:hideMark/>
          </w:tcPr>
          <w:p w:rsidR="002630AC" w:rsidRPr="00BB54F6" w:rsidRDefault="002630AC" w:rsidP="002630AC">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En caso de que no se haya seleccionado a ningún estudiante como ganador de la convocatoria especifique el motivo:</w:t>
            </w:r>
          </w:p>
        </w:tc>
        <w:tc>
          <w:tcPr>
            <w:tcW w:w="11633" w:type="dxa"/>
            <w:gridSpan w:val="2"/>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765"/>
        </w:trPr>
        <w:tc>
          <w:tcPr>
            <w:tcW w:w="1960" w:type="dxa"/>
            <w:gridSpan w:val="2"/>
            <w:tcBorders>
              <w:top w:val="single" w:sz="4" w:space="0" w:color="auto"/>
              <w:left w:val="single" w:sz="4" w:space="0" w:color="auto"/>
              <w:bottom w:val="single" w:sz="4" w:space="0" w:color="auto"/>
              <w:right w:val="nil"/>
            </w:tcBorders>
            <w:shd w:val="clear" w:color="000000" w:fill="FFFFFF"/>
            <w:noWrap/>
            <w:hideMark/>
          </w:tcPr>
          <w:p w:rsidR="002630AC" w:rsidRPr="00BB54F6" w:rsidRDefault="002630AC" w:rsidP="002630AC">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Observaciones:</w:t>
            </w:r>
          </w:p>
        </w:tc>
        <w:tc>
          <w:tcPr>
            <w:tcW w:w="10850" w:type="dxa"/>
            <w:gridSpan w:val="14"/>
            <w:tcBorders>
              <w:top w:val="single" w:sz="4" w:space="0" w:color="auto"/>
              <w:left w:val="single" w:sz="4" w:space="0" w:color="auto"/>
              <w:bottom w:val="single" w:sz="4" w:space="0" w:color="auto"/>
              <w:right w:val="single" w:sz="8" w:space="0" w:color="000000"/>
            </w:tcBorders>
            <w:shd w:val="clear" w:color="000000" w:fill="FFFFFF"/>
            <w:noWrap/>
            <w:hideMark/>
          </w:tcPr>
          <w:p w:rsidR="002630AC" w:rsidRPr="00BB54F6" w:rsidRDefault="002630AC" w:rsidP="002630AC">
            <w:pPr>
              <w:spacing w:after="0" w:line="240" w:lineRule="auto"/>
              <w:rPr>
                <w:rFonts w:ascii="Ancizar Sans" w:hAnsi="Ancizar Sans" w:cs="Calibri"/>
                <w:sz w:val="20"/>
                <w:szCs w:val="20"/>
                <w:lang w:val="es-ES_tradnl" w:eastAsia="es-CO"/>
              </w:rPr>
            </w:pPr>
          </w:p>
        </w:tc>
        <w:tc>
          <w:tcPr>
            <w:tcW w:w="11633" w:type="dxa"/>
            <w:gridSpan w:val="2"/>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12810" w:type="dxa"/>
            <w:gridSpan w:val="16"/>
            <w:tcBorders>
              <w:top w:val="single" w:sz="4" w:space="0" w:color="auto"/>
              <w:left w:val="single" w:sz="4" w:space="0" w:color="auto"/>
              <w:bottom w:val="single" w:sz="4" w:space="0" w:color="auto"/>
              <w:right w:val="single" w:sz="8" w:space="0" w:color="000000"/>
            </w:tcBorders>
            <w:shd w:val="clear" w:color="000000" w:fill="FFFFFF"/>
            <w:noWrap/>
            <w:hideMark/>
          </w:tcPr>
          <w:p w:rsidR="002630AC" w:rsidRPr="00BB54F6" w:rsidRDefault="002630AC" w:rsidP="002630AC">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w:t>
            </w:r>
          </w:p>
        </w:tc>
        <w:tc>
          <w:tcPr>
            <w:tcW w:w="11633" w:type="dxa"/>
            <w:gridSpan w:val="2"/>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23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30AC" w:rsidRPr="00BB54F6" w:rsidRDefault="002630AC" w:rsidP="002630AC">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NOMBRE DEL RESPONSABLE DE LA EVALUACIÓN:</w:t>
            </w:r>
          </w:p>
        </w:tc>
        <w:tc>
          <w:tcPr>
            <w:tcW w:w="10472" w:type="dxa"/>
            <w:gridSpan w:val="13"/>
            <w:tcBorders>
              <w:top w:val="single" w:sz="4" w:space="0" w:color="auto"/>
              <w:left w:val="nil"/>
              <w:bottom w:val="single" w:sz="4" w:space="0" w:color="auto"/>
              <w:right w:val="single" w:sz="8" w:space="0" w:color="000000"/>
            </w:tcBorders>
            <w:shd w:val="clear" w:color="000000" w:fill="FFFFFF"/>
            <w:noWrap/>
            <w:vAlign w:val="center"/>
            <w:hideMark/>
          </w:tcPr>
          <w:p w:rsidR="002630AC" w:rsidRDefault="002630AC" w:rsidP="002630AC">
            <w:pPr>
              <w:pStyle w:val="LO-normal"/>
              <w:jc w:val="center"/>
              <w:rPr>
                <w:rFonts w:ascii="Arial Narrow" w:eastAsia="Arial Narrow" w:hAnsi="Arial Narrow" w:cs="Arial Narrow"/>
                <w:highlight w:val="white"/>
              </w:rPr>
            </w:pPr>
            <w:r>
              <w:rPr>
                <w:rFonts w:ascii="Arial Narrow" w:eastAsia="Arial Narrow" w:hAnsi="Arial Narrow" w:cs="Arial Narrow"/>
                <w:highlight w:val="white"/>
              </w:rPr>
              <w:t>Víctor Ignacio López Ríos</w:t>
            </w:r>
          </w:p>
          <w:p w:rsidR="002630AC" w:rsidRPr="002F4902" w:rsidRDefault="002630AC" w:rsidP="002630AC">
            <w:pPr>
              <w:jc w:val="center"/>
              <w:rPr>
                <w:rFonts w:ascii="Ancizar Sans" w:hAnsi="Ancizar Sans" w:cs="Calibri"/>
                <w:bCs/>
                <w:sz w:val="20"/>
                <w:szCs w:val="20"/>
                <w:lang w:val="es-ES_tradnl" w:eastAsia="es-CO"/>
              </w:rPr>
            </w:pPr>
          </w:p>
        </w:tc>
        <w:tc>
          <w:tcPr>
            <w:tcW w:w="11633" w:type="dxa"/>
            <w:gridSpan w:val="2"/>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23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30AC" w:rsidRPr="00BB54F6" w:rsidRDefault="002630AC" w:rsidP="002630AC">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xml:space="preserve">CARGO:   </w:t>
            </w:r>
          </w:p>
        </w:tc>
        <w:tc>
          <w:tcPr>
            <w:tcW w:w="10472" w:type="dxa"/>
            <w:gridSpan w:val="13"/>
            <w:tcBorders>
              <w:top w:val="single" w:sz="4" w:space="0" w:color="auto"/>
              <w:left w:val="nil"/>
              <w:bottom w:val="single" w:sz="4" w:space="0" w:color="auto"/>
              <w:right w:val="single" w:sz="8" w:space="0" w:color="000000"/>
            </w:tcBorders>
            <w:shd w:val="clear" w:color="000000" w:fill="FFFFFF"/>
            <w:noWrap/>
            <w:vAlign w:val="center"/>
            <w:hideMark/>
          </w:tcPr>
          <w:p w:rsidR="002630AC" w:rsidRPr="00263C2C" w:rsidRDefault="002630AC" w:rsidP="002630AC">
            <w:pPr>
              <w:spacing w:after="0" w:line="240" w:lineRule="auto"/>
              <w:jc w:val="center"/>
              <w:rPr>
                <w:rFonts w:ascii="Arial Narrow" w:eastAsia="Arial Narrow" w:hAnsi="Arial Narrow" w:cs="Arial Narrow"/>
                <w:sz w:val="24"/>
                <w:szCs w:val="24"/>
                <w:highlight w:val="white"/>
                <w:lang w:val="es-ES_tradnl" w:eastAsia="zh-CN" w:bidi="hi-IN"/>
              </w:rPr>
            </w:pPr>
            <w:r w:rsidRPr="00263C2C">
              <w:rPr>
                <w:rFonts w:ascii="Arial Narrow" w:eastAsia="Arial Narrow" w:hAnsi="Arial Narrow" w:cs="Arial Narrow"/>
                <w:sz w:val="24"/>
                <w:szCs w:val="24"/>
                <w:highlight w:val="white"/>
                <w:lang w:val="es-ES_tradnl" w:eastAsia="zh-CN" w:bidi="hi-IN"/>
              </w:rPr>
              <w:t>Docente</w:t>
            </w:r>
          </w:p>
        </w:tc>
        <w:tc>
          <w:tcPr>
            <w:tcW w:w="11633" w:type="dxa"/>
            <w:gridSpan w:val="2"/>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78"/>
        </w:trPr>
        <w:tc>
          <w:tcPr>
            <w:tcW w:w="23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30AC" w:rsidRPr="00BB54F6" w:rsidRDefault="002630AC" w:rsidP="002630AC">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xml:space="preserve">EXTENSIÓN: </w:t>
            </w:r>
          </w:p>
        </w:tc>
        <w:tc>
          <w:tcPr>
            <w:tcW w:w="10472" w:type="dxa"/>
            <w:gridSpan w:val="13"/>
            <w:tcBorders>
              <w:top w:val="single" w:sz="4" w:space="0" w:color="auto"/>
              <w:left w:val="nil"/>
              <w:bottom w:val="single" w:sz="4" w:space="0" w:color="auto"/>
              <w:right w:val="single" w:sz="8" w:space="0" w:color="000000"/>
            </w:tcBorders>
            <w:shd w:val="clear" w:color="000000" w:fill="FFFFFF"/>
            <w:noWrap/>
            <w:vAlign w:val="center"/>
            <w:hideMark/>
          </w:tcPr>
          <w:p w:rsidR="002630AC" w:rsidRPr="00263C2C" w:rsidRDefault="002630AC" w:rsidP="002630AC">
            <w:pPr>
              <w:spacing w:after="0" w:line="240" w:lineRule="auto"/>
              <w:jc w:val="center"/>
              <w:rPr>
                <w:rFonts w:ascii="Arial Narrow" w:eastAsia="Arial Narrow" w:hAnsi="Arial Narrow" w:cs="Arial Narrow"/>
                <w:sz w:val="24"/>
                <w:szCs w:val="24"/>
                <w:highlight w:val="white"/>
                <w:lang w:val="es-ES_tradnl" w:eastAsia="zh-CN" w:bidi="hi-IN"/>
              </w:rPr>
            </w:pPr>
            <w:r w:rsidRPr="00263C2C">
              <w:rPr>
                <w:rFonts w:ascii="Arial Narrow" w:eastAsia="Arial Narrow" w:hAnsi="Arial Narrow" w:cs="Arial Narrow"/>
                <w:sz w:val="24"/>
                <w:szCs w:val="24"/>
                <w:highlight w:val="white"/>
                <w:lang w:val="es-ES_tradnl" w:eastAsia="zh-CN" w:bidi="hi-IN"/>
              </w:rPr>
              <w:t>4</w:t>
            </w:r>
            <w:r>
              <w:rPr>
                <w:rFonts w:ascii="Arial Narrow" w:eastAsia="Arial Narrow" w:hAnsi="Arial Narrow" w:cs="Arial Narrow"/>
                <w:sz w:val="24"/>
                <w:szCs w:val="24"/>
                <w:highlight w:val="white"/>
                <w:lang w:val="es-ES_tradnl" w:eastAsia="zh-CN" w:bidi="hi-IN"/>
              </w:rPr>
              <w:t>9866</w:t>
            </w:r>
          </w:p>
        </w:tc>
        <w:tc>
          <w:tcPr>
            <w:tcW w:w="11633" w:type="dxa"/>
            <w:gridSpan w:val="2"/>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85"/>
        </w:trPr>
        <w:tc>
          <w:tcPr>
            <w:tcW w:w="23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2630AC" w:rsidRPr="00623158" w:rsidRDefault="002630AC" w:rsidP="002630AC">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CORREO:</w:t>
            </w:r>
          </w:p>
        </w:tc>
        <w:tc>
          <w:tcPr>
            <w:tcW w:w="10472" w:type="dxa"/>
            <w:gridSpan w:val="13"/>
            <w:tcBorders>
              <w:top w:val="single" w:sz="4" w:space="0" w:color="auto"/>
              <w:left w:val="nil"/>
              <w:bottom w:val="single" w:sz="4" w:space="0" w:color="auto"/>
              <w:right w:val="single" w:sz="8" w:space="0" w:color="000000"/>
            </w:tcBorders>
            <w:shd w:val="clear" w:color="000000" w:fill="FFFFFF"/>
            <w:noWrap/>
            <w:vAlign w:val="center"/>
          </w:tcPr>
          <w:p w:rsidR="002630AC" w:rsidRPr="00263C2C" w:rsidRDefault="002630AC" w:rsidP="002630AC">
            <w:pPr>
              <w:spacing w:after="0" w:line="240" w:lineRule="auto"/>
              <w:jc w:val="center"/>
              <w:rPr>
                <w:rFonts w:ascii="Arial Narrow" w:eastAsia="Arial Narrow" w:hAnsi="Arial Narrow" w:cs="Arial Narrow"/>
                <w:sz w:val="24"/>
                <w:szCs w:val="24"/>
                <w:highlight w:val="white"/>
                <w:lang w:val="es-ES_tradnl" w:eastAsia="zh-CN" w:bidi="hi-IN"/>
              </w:rPr>
            </w:pPr>
            <w:r>
              <w:rPr>
                <w:rFonts w:ascii="Arial Narrow" w:eastAsia="Arial Narrow" w:hAnsi="Arial Narrow" w:cs="Arial Narrow"/>
                <w:sz w:val="24"/>
                <w:szCs w:val="24"/>
                <w:lang w:val="es-ES_tradnl" w:eastAsia="zh-CN" w:bidi="hi-IN"/>
              </w:rPr>
              <w:t>vilopez</w:t>
            </w:r>
            <w:r>
              <w:rPr>
                <w:rFonts w:ascii="Arial Narrow" w:eastAsia="Arial Narrow" w:hAnsi="Arial Narrow" w:cs="Arial Narrow"/>
                <w:sz w:val="24"/>
                <w:szCs w:val="24"/>
                <w:lang w:val="es-ES_tradnl" w:eastAsia="zh-CN" w:bidi="hi-IN"/>
              </w:rPr>
              <w:t>@unal.edu.co</w:t>
            </w:r>
          </w:p>
        </w:tc>
        <w:tc>
          <w:tcPr>
            <w:tcW w:w="11633" w:type="dxa"/>
            <w:gridSpan w:val="2"/>
            <w:vAlign w:val="center"/>
          </w:tcPr>
          <w:p w:rsidR="002630AC" w:rsidRPr="00623158" w:rsidRDefault="002630AC" w:rsidP="002630AC">
            <w:pPr>
              <w:spacing w:after="0" w:line="240" w:lineRule="auto"/>
              <w:rPr>
                <w:rFonts w:ascii="Times New Roman" w:hAnsi="Times New Roman"/>
                <w:sz w:val="20"/>
                <w:szCs w:val="20"/>
                <w:lang w:val="es-ES_tradnl" w:eastAsia="es-CO"/>
              </w:rPr>
            </w:pPr>
          </w:p>
        </w:tc>
      </w:tr>
      <w:tr w:rsidR="002630AC" w:rsidRPr="00623158" w:rsidTr="002630AC">
        <w:trPr>
          <w:trHeight w:val="285"/>
        </w:trPr>
        <w:tc>
          <w:tcPr>
            <w:tcW w:w="12810" w:type="dxa"/>
            <w:gridSpan w:val="16"/>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2630AC" w:rsidRPr="00623158" w:rsidRDefault="002630AC" w:rsidP="002630AC">
            <w:pPr>
              <w:spacing w:after="0" w:line="240" w:lineRule="auto"/>
              <w:jc w:val="center"/>
              <w:rPr>
                <w:rFonts w:ascii="Ancizar Sans" w:hAnsi="Ancizar Sans" w:cs="Calibri"/>
                <w:sz w:val="20"/>
                <w:szCs w:val="20"/>
                <w:lang w:val="es-ES_tradnl" w:eastAsia="es-CO"/>
              </w:rPr>
            </w:pPr>
          </w:p>
          <w:p w:rsidR="002630AC" w:rsidRPr="00623158" w:rsidRDefault="002630AC" w:rsidP="002630AC">
            <w:pPr>
              <w:spacing w:after="0" w:line="240" w:lineRule="auto"/>
              <w:jc w:val="center"/>
              <w:rPr>
                <w:rFonts w:ascii="Ancizar Sans" w:hAnsi="Ancizar Sans" w:cs="Calibri"/>
                <w:sz w:val="20"/>
                <w:szCs w:val="20"/>
                <w:lang w:val="es-ES_tradnl" w:eastAsia="es-CO"/>
              </w:rPr>
            </w:pPr>
            <w:r w:rsidRPr="00623158">
              <w:rPr>
                <w:rFonts w:ascii="Ancizar Sans" w:hAnsi="Ancizar Sans" w:cs="Calibri"/>
                <w:sz w:val="20"/>
                <w:szCs w:val="20"/>
                <w:lang w:val="es-ES_tradnl" w:eastAsia="es-CO"/>
              </w:rPr>
              <w:t>__________________________________</w:t>
            </w:r>
          </w:p>
          <w:p w:rsidR="002630AC" w:rsidRPr="00BB54F6" w:rsidRDefault="002630AC" w:rsidP="002630AC">
            <w:pPr>
              <w:spacing w:after="0" w:line="240" w:lineRule="auto"/>
              <w:jc w:val="center"/>
              <w:rPr>
                <w:rFonts w:cs="Calibri"/>
                <w:color w:val="0000FF"/>
                <w:sz w:val="20"/>
                <w:szCs w:val="20"/>
                <w:u w:val="single"/>
                <w:lang w:val="es-ES_tradnl" w:eastAsia="es-CO"/>
              </w:rPr>
            </w:pPr>
            <w:r w:rsidRPr="00BB54F6">
              <w:rPr>
                <w:rFonts w:ascii="Ancizar Sans" w:hAnsi="Ancizar Sans" w:cs="Calibri"/>
                <w:sz w:val="20"/>
                <w:szCs w:val="20"/>
                <w:lang w:val="es-ES_tradnl" w:eastAsia="es-CO"/>
              </w:rPr>
              <w:t>(Original Firmado)</w:t>
            </w:r>
          </w:p>
        </w:tc>
        <w:tc>
          <w:tcPr>
            <w:tcW w:w="11633" w:type="dxa"/>
            <w:gridSpan w:val="2"/>
            <w:vAlign w:val="center"/>
            <w:hideMark/>
          </w:tcPr>
          <w:p w:rsidR="002630AC" w:rsidRPr="00BB54F6" w:rsidRDefault="002630AC" w:rsidP="002630AC">
            <w:pPr>
              <w:spacing w:after="0" w:line="240" w:lineRule="auto"/>
              <w:rPr>
                <w:rFonts w:ascii="Times New Roman" w:hAnsi="Times New Roman"/>
                <w:sz w:val="20"/>
                <w:szCs w:val="20"/>
                <w:lang w:val="es-ES_tradnl" w:eastAsia="es-CO"/>
              </w:rPr>
            </w:pPr>
          </w:p>
        </w:tc>
      </w:tr>
    </w:tbl>
    <w:p w:rsidR="00033C09" w:rsidRPr="00623158" w:rsidRDefault="00033C09" w:rsidP="00033C09">
      <w:pPr>
        <w:rPr>
          <w:b/>
          <w:bCs/>
          <w:u w:val="single"/>
          <w:lang w:val="es-ES_tradnl"/>
        </w:rPr>
      </w:pPr>
    </w:p>
    <w:p w:rsidR="00033C09" w:rsidRPr="00623158" w:rsidRDefault="00033C09" w:rsidP="00033C09">
      <w:pPr>
        <w:rPr>
          <w:b/>
          <w:bCs/>
          <w:u w:val="single"/>
          <w:lang w:val="es-ES_tradnl"/>
        </w:rPr>
      </w:pPr>
    </w:p>
    <w:p w:rsidR="00033C09" w:rsidRPr="00623158" w:rsidRDefault="00033C09" w:rsidP="00033C09">
      <w:pPr>
        <w:rPr>
          <w:lang w:val="es-ES_tradnl"/>
        </w:rPr>
      </w:pPr>
    </w:p>
    <w:p w:rsidR="00033C09" w:rsidRPr="00623158" w:rsidRDefault="00033C09" w:rsidP="00033C09">
      <w:pPr>
        <w:rPr>
          <w:lang w:val="es-ES_tradnl"/>
        </w:rPr>
      </w:pPr>
    </w:p>
    <w:p w:rsidR="00033C09" w:rsidRPr="00623158" w:rsidRDefault="00033C09" w:rsidP="00033C09">
      <w:pPr>
        <w:rPr>
          <w:lang w:val="es-ES_tradnl"/>
        </w:rPr>
      </w:pPr>
    </w:p>
    <w:p w:rsidR="00033C09" w:rsidRPr="00623158" w:rsidRDefault="00033C09" w:rsidP="00033C09">
      <w:pPr>
        <w:rPr>
          <w:lang w:val="es-ES_tradnl"/>
        </w:rPr>
      </w:pPr>
    </w:p>
    <w:p w:rsidR="00D34F7F" w:rsidRDefault="00D34F7F"/>
    <w:sectPr w:rsidR="00D34F7F" w:rsidSect="0078291D">
      <w:footerReference w:type="default" r:id="rId10"/>
      <w:headerReference w:type="first" r:id="rId11"/>
      <w:footerReference w:type="first" r:id="rId12"/>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66" w:rsidRDefault="00391A66">
      <w:pPr>
        <w:spacing w:after="0" w:line="240" w:lineRule="auto"/>
      </w:pPr>
      <w:r>
        <w:separator/>
      </w:r>
    </w:p>
  </w:endnote>
  <w:endnote w:type="continuationSeparator" w:id="0">
    <w:p w:rsidR="00391A66" w:rsidRDefault="0039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cizar Sans Regular">
    <w:altName w:val="Lucida Sans Unicode"/>
    <w:panose1 w:val="00000000000000000000"/>
    <w:charset w:val="00"/>
    <w:family w:val="swiss"/>
    <w:notTrueType/>
    <w:pitch w:val="variable"/>
    <w:sig w:usb0="00000001" w:usb1="00000000" w:usb2="00000000" w:usb3="00000000" w:csb0="00000093" w:csb1="00000000"/>
  </w:font>
  <w:font w:name="Ancizar Sans">
    <w:altName w:val="Lucida Sans Unicode"/>
    <w:panose1 w:val="00000000000000000000"/>
    <w:charset w:val="00"/>
    <w:family w:val="swiss"/>
    <w:notTrueType/>
    <w:pitch w:val="variable"/>
    <w:sig w:usb0="00000001"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Ancizar Sans Bold Italic">
    <w:altName w:val="Segoe UI Semibold"/>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1D" w:rsidRDefault="0078291D">
    <w:pPr>
      <w:pStyle w:val="Piedepgina"/>
    </w:pPr>
    <w:r>
      <w:rPr>
        <w:noProof/>
        <w:lang w:eastAsia="es-CO"/>
      </w:rPr>
      <mc:AlternateContent>
        <mc:Choice Requires="wps">
          <w:drawing>
            <wp:anchor distT="0" distB="0" distL="114300" distR="114300" simplePos="0" relativeHeight="251662336" behindDoc="0" locked="0" layoutInCell="1" allowOverlap="1" wp14:anchorId="373F53BB" wp14:editId="137BECDA">
              <wp:simplePos x="0" y="0"/>
              <wp:positionH relativeFrom="column">
                <wp:posOffset>5352415</wp:posOffset>
              </wp:positionH>
              <wp:positionV relativeFrom="paragraph">
                <wp:posOffset>-318770</wp:posOffset>
              </wp:positionV>
              <wp:extent cx="1199515" cy="507365"/>
              <wp:effectExtent l="0" t="0" r="0" b="0"/>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5073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78291D" w:rsidRPr="003A4FD6" w:rsidRDefault="0078291D" w:rsidP="0078291D">
                          <w:pPr>
                            <w:spacing w:after="0" w:line="200" w:lineRule="exact"/>
                            <w:rPr>
                              <w:rFonts w:ascii="Ancizar Sans" w:hAnsi="Ancizar Sans"/>
                              <w:b/>
                              <w:i/>
                              <w:sz w:val="20"/>
                              <w:szCs w:val="20"/>
                            </w:rPr>
                          </w:pPr>
                          <w:r w:rsidRPr="003A4FD6">
                            <w:rPr>
                              <w:rFonts w:ascii="Ancizar Sans" w:hAnsi="Ancizar Sans"/>
                              <w:b/>
                              <w:i/>
                              <w:sz w:val="20"/>
                              <w:szCs w:val="20"/>
                            </w:rPr>
                            <w:t>Universidad</w:t>
                          </w:r>
                        </w:p>
                        <w:p w:rsidR="0078291D" w:rsidRPr="003A4FD6" w:rsidRDefault="0078291D" w:rsidP="0078291D">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rsidR="0078291D" w:rsidRPr="003A4FD6" w:rsidRDefault="0078291D" w:rsidP="0078291D">
                          <w:pPr>
                            <w:spacing w:after="0" w:line="200" w:lineRule="exact"/>
                            <w:rPr>
                              <w:rFonts w:ascii="Ancizar Sans" w:hAnsi="Ancizar Sans"/>
                              <w:b/>
                              <w:i/>
                              <w:sz w:val="20"/>
                              <w:szCs w:val="20"/>
                            </w:rPr>
                          </w:pPr>
                          <w:proofErr w:type="gramStart"/>
                          <w:r w:rsidRPr="003A4FD6">
                            <w:rPr>
                              <w:rFonts w:ascii="Ancizar Sans" w:hAnsi="Ancizar Sans"/>
                              <w:b/>
                              <w:i/>
                              <w:sz w:val="20"/>
                              <w:szCs w:val="20"/>
                            </w:rPr>
                            <w:t>de</w:t>
                          </w:r>
                          <w:proofErr w:type="gramEnd"/>
                          <w:r w:rsidRPr="003A4FD6">
                            <w:rPr>
                              <w:rFonts w:ascii="Ancizar Sans" w:hAnsi="Ancizar Sans"/>
                              <w:b/>
                              <w:i/>
                              <w:sz w:val="20"/>
                              <w:szCs w:val="20"/>
                            </w:rPr>
                            <w:t xml:space="preserve"> Colombia</w:t>
                          </w:r>
                        </w:p>
                        <w:p w:rsidR="0078291D" w:rsidRPr="003446BE" w:rsidRDefault="0078291D" w:rsidP="0078291D">
                          <w:pPr>
                            <w:rPr>
                              <w:rFonts w:ascii="Ancizar Sans Bold Italic" w:hAnsi="Ancizar Sans Bold Italic"/>
                              <w:sz w:val="20"/>
                              <w:szCs w:val="20"/>
                              <w:lang w:val="es-ES"/>
                            </w:rPr>
                          </w:pPr>
                        </w:p>
                        <w:p w:rsidR="0078291D" w:rsidRPr="003446BE" w:rsidRDefault="0078291D" w:rsidP="0078291D">
                          <w:pPr>
                            <w:spacing w:line="220" w:lineRule="exact"/>
                            <w:rPr>
                              <w:rFonts w:ascii="Ancizar Sans Bold Italic" w:hAnsi="Ancizar Sans Bold Italic"/>
                              <w:sz w:val="20"/>
                              <w:szCs w:val="20"/>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F53BB" id="_x0000_t202" coordsize="21600,21600" o:spt="202" path="m,l,21600r21600,l21600,xe">
              <v:stroke joinstyle="miter"/>
              <v:path gradientshapeok="t" o:connecttype="rect"/>
            </v:shapetype>
            <v:shape id="Cuadro de texto 3" o:spid="_x0000_s1026" type="#_x0000_t202" style="position:absolute;margin-left:421.45pt;margin-top:-25.1pt;width:94.4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" filled="f" stroked="f">
              <v:textbox inset="0,2mm,0,0">
                <w:txbxContent>
                  <w:p w:rsidR="0078291D" w:rsidRPr="003A4FD6" w:rsidRDefault="0078291D" w:rsidP="0078291D">
                    <w:pPr>
                      <w:spacing w:after="0" w:line="200" w:lineRule="exact"/>
                      <w:rPr>
                        <w:rFonts w:ascii="Ancizar Sans" w:hAnsi="Ancizar Sans"/>
                        <w:b/>
                        <w:i/>
                        <w:sz w:val="20"/>
                        <w:szCs w:val="20"/>
                      </w:rPr>
                    </w:pPr>
                    <w:r w:rsidRPr="003A4FD6">
                      <w:rPr>
                        <w:rFonts w:ascii="Ancizar Sans" w:hAnsi="Ancizar Sans"/>
                        <w:b/>
                        <w:i/>
                        <w:sz w:val="20"/>
                        <w:szCs w:val="20"/>
                      </w:rPr>
                      <w:t>Universidad</w:t>
                    </w:r>
                  </w:p>
                  <w:p w:rsidR="0078291D" w:rsidRPr="003A4FD6" w:rsidRDefault="0078291D" w:rsidP="0078291D">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rsidR="0078291D" w:rsidRPr="003A4FD6" w:rsidRDefault="0078291D" w:rsidP="0078291D">
                    <w:pPr>
                      <w:spacing w:after="0" w:line="200" w:lineRule="exact"/>
                      <w:rPr>
                        <w:rFonts w:ascii="Ancizar Sans" w:hAnsi="Ancizar Sans"/>
                        <w:b/>
                        <w:i/>
                        <w:sz w:val="20"/>
                        <w:szCs w:val="20"/>
                      </w:rPr>
                    </w:pPr>
                    <w:proofErr w:type="gramStart"/>
                    <w:r w:rsidRPr="003A4FD6">
                      <w:rPr>
                        <w:rFonts w:ascii="Ancizar Sans" w:hAnsi="Ancizar Sans"/>
                        <w:b/>
                        <w:i/>
                        <w:sz w:val="20"/>
                        <w:szCs w:val="20"/>
                      </w:rPr>
                      <w:t>de</w:t>
                    </w:r>
                    <w:proofErr w:type="gramEnd"/>
                    <w:r w:rsidRPr="003A4FD6">
                      <w:rPr>
                        <w:rFonts w:ascii="Ancizar Sans" w:hAnsi="Ancizar Sans"/>
                        <w:b/>
                        <w:i/>
                        <w:sz w:val="20"/>
                        <w:szCs w:val="20"/>
                      </w:rPr>
                      <w:t xml:space="preserve"> Colombia</w:t>
                    </w:r>
                  </w:p>
                  <w:p w:rsidR="0078291D" w:rsidRPr="003446BE" w:rsidRDefault="0078291D" w:rsidP="0078291D">
                    <w:pPr>
                      <w:rPr>
                        <w:rFonts w:ascii="Ancizar Sans Bold Italic" w:hAnsi="Ancizar Sans Bold Italic"/>
                        <w:sz w:val="20"/>
                        <w:szCs w:val="20"/>
                        <w:lang w:val="es-ES"/>
                      </w:rPr>
                    </w:pPr>
                  </w:p>
                  <w:p w:rsidR="0078291D" w:rsidRPr="003446BE" w:rsidRDefault="0078291D" w:rsidP="0078291D">
                    <w:pPr>
                      <w:spacing w:line="220" w:lineRule="exact"/>
                      <w:rPr>
                        <w:rFonts w:ascii="Ancizar Sans Bold Italic" w:hAnsi="Ancizar Sans Bold Italic"/>
                        <w:sz w:val="20"/>
                        <w:szCs w:val="20"/>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143A185A" wp14:editId="13C4EE2B">
              <wp:simplePos x="0" y="0"/>
              <wp:positionH relativeFrom="column">
                <wp:posOffset>-1296670</wp:posOffset>
              </wp:positionH>
              <wp:positionV relativeFrom="paragraph">
                <wp:posOffset>-17145</wp:posOffset>
              </wp:positionV>
              <wp:extent cx="7778115" cy="4089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115" cy="4089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78291D" w:rsidRPr="00BD13A4" w:rsidRDefault="0078291D" w:rsidP="0078291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00868">
                            <w:rPr>
                              <w:rFonts w:ascii="Ancizar Sans" w:hAnsi="Ancizar Sans"/>
                              <w:noProof/>
                              <w:sz w:val="16"/>
                              <w:szCs w:val="16"/>
                              <w:lang w:val="es-ES"/>
                            </w:rPr>
                            <w:t>4</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300868">
                            <w:rPr>
                              <w:rFonts w:ascii="Ancizar Sans" w:hAnsi="Ancizar Sans"/>
                              <w:noProof/>
                              <w:sz w:val="16"/>
                              <w:szCs w:val="16"/>
                              <w:lang w:val="es-ES"/>
                            </w:rPr>
                            <w:t>6</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A185A" id="Cuadro de texto 2" o:spid="_x0000_s1027" type="#_x0000_t202" style="position:absolute;margin-left:-102.1pt;margin-top:-1.35pt;width:612.45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" filled="f" stroked="f">
              <v:textbox inset="5mm,2mm,0,0">
                <w:txbxContent>
                  <w:p w:rsidR="0078291D" w:rsidRPr="00BD13A4" w:rsidRDefault="0078291D" w:rsidP="0078291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00868">
                      <w:rPr>
                        <w:rFonts w:ascii="Ancizar Sans" w:hAnsi="Ancizar Sans"/>
                        <w:noProof/>
                        <w:sz w:val="16"/>
                        <w:szCs w:val="16"/>
                        <w:lang w:val="es-ES"/>
                      </w:rPr>
                      <w:t>4</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300868">
                      <w:rPr>
                        <w:rFonts w:ascii="Ancizar Sans" w:hAnsi="Ancizar Sans"/>
                        <w:noProof/>
                        <w:sz w:val="16"/>
                        <w:szCs w:val="16"/>
                        <w:lang w:val="es-ES"/>
                      </w:rPr>
                      <w:t>6</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1D" w:rsidRDefault="0078291D">
    <w:pPr>
      <w:pStyle w:val="Piedepgina"/>
    </w:pPr>
    <w:r>
      <w:rPr>
        <w:noProof/>
        <w:lang w:eastAsia="es-CO"/>
      </w:rPr>
      <mc:AlternateContent>
        <mc:Choice Requires="wps">
          <w:drawing>
            <wp:anchor distT="0" distB="0" distL="114300" distR="114300" simplePos="0" relativeHeight="251659264" behindDoc="0" locked="0" layoutInCell="1" allowOverlap="1" wp14:anchorId="028534AF" wp14:editId="4B42DC24">
              <wp:simplePos x="0" y="0"/>
              <wp:positionH relativeFrom="column">
                <wp:posOffset>-1296035</wp:posOffset>
              </wp:positionH>
              <wp:positionV relativeFrom="paragraph">
                <wp:posOffset>3810</wp:posOffset>
              </wp:positionV>
              <wp:extent cx="7809865" cy="7524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78291D" w:rsidRPr="00BD13A4" w:rsidRDefault="0078291D" w:rsidP="0078291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00868">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534AF" id="_x0000_t202" coordsize="21600,21600" o:spt="202" path="m,l,21600r21600,l21600,xe">
              <v:stroke joinstyle="miter"/>
              <v:path gradientshapeok="t" o:connecttype="rect"/>
            </v:shapetype>
            <v:shape id="Cuadro de texto 1" o:spid="_x0000_s1028" type="#_x0000_t202" style="position:absolute;margin-left:-102.05pt;margin-top:.3pt;width:614.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" filled="f" stroked="f">
              <v:textbox inset="5mm,2mm,0,0">
                <w:txbxContent>
                  <w:p w:rsidR="0078291D" w:rsidRPr="00BD13A4" w:rsidRDefault="0078291D" w:rsidP="0078291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00868">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66" w:rsidRDefault="00391A66">
      <w:pPr>
        <w:spacing w:after="0" w:line="240" w:lineRule="auto"/>
      </w:pPr>
      <w:r>
        <w:separator/>
      </w:r>
    </w:p>
  </w:footnote>
  <w:footnote w:type="continuationSeparator" w:id="0">
    <w:p w:rsidR="00391A66" w:rsidRDefault="00391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1D" w:rsidRDefault="0078291D" w:rsidP="0078291D">
    <w:pPr>
      <w:pStyle w:val="Encabezado"/>
      <w:tabs>
        <w:tab w:val="clear" w:pos="8838"/>
        <w:tab w:val="center" w:pos="4362"/>
        <w:tab w:val="left" w:pos="4956"/>
        <w:tab w:val="left" w:pos="5664"/>
        <w:tab w:val="left" w:pos="6372"/>
      </w:tabs>
      <w:spacing w:after="1200"/>
    </w:pPr>
    <w:r>
      <w:rPr>
        <w:noProof/>
        <w:lang w:eastAsia="es-CO"/>
      </w:rPr>
      <w:drawing>
        <wp:anchor distT="0" distB="0" distL="114300" distR="114300" simplePos="0" relativeHeight="251661312" behindDoc="0" locked="0" layoutInCell="1" allowOverlap="1" wp14:anchorId="04F1A750" wp14:editId="45AC6AAC">
          <wp:simplePos x="0" y="0"/>
          <wp:positionH relativeFrom="column">
            <wp:posOffset>2719387</wp:posOffset>
          </wp:positionH>
          <wp:positionV relativeFrom="paragraph">
            <wp:posOffset>-221297</wp:posOffset>
          </wp:positionV>
          <wp:extent cx="1269365" cy="1430655"/>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143065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rsidR="0078291D" w:rsidRDefault="0078291D" w:rsidP="0078291D">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147C"/>
    <w:multiLevelType w:val="hybridMultilevel"/>
    <w:tmpl w:val="2676F3FE"/>
    <w:lvl w:ilvl="0" w:tplc="EAC4DE7C">
      <w:numFmt w:val="bullet"/>
      <w:lvlText w:val="•"/>
      <w:lvlJc w:val="left"/>
      <w:pPr>
        <w:ind w:left="394" w:hanging="114"/>
      </w:pPr>
      <w:rPr>
        <w:rFonts w:ascii="Arial MT" w:eastAsia="Arial MT" w:hAnsi="Arial MT" w:cs="Arial MT" w:hint="default"/>
        <w:w w:val="100"/>
        <w:sz w:val="18"/>
        <w:szCs w:val="18"/>
        <w:lang w:val="es-ES" w:eastAsia="en-US" w:bidi="ar-SA"/>
      </w:rPr>
    </w:lvl>
    <w:lvl w:ilvl="1" w:tplc="E1725894">
      <w:numFmt w:val="bullet"/>
      <w:lvlText w:val="-"/>
      <w:lvlJc w:val="left"/>
      <w:pPr>
        <w:ind w:left="1020" w:hanging="627"/>
      </w:pPr>
      <w:rPr>
        <w:rFonts w:ascii="Arial MT" w:eastAsia="Arial MT" w:hAnsi="Arial MT" w:cs="Arial MT" w:hint="default"/>
        <w:w w:val="100"/>
        <w:sz w:val="18"/>
        <w:szCs w:val="18"/>
        <w:lang w:val="es-ES" w:eastAsia="en-US" w:bidi="ar-SA"/>
      </w:rPr>
    </w:lvl>
    <w:lvl w:ilvl="2" w:tplc="7722AFCA">
      <w:numFmt w:val="bullet"/>
      <w:lvlText w:val="•"/>
      <w:lvlJc w:val="left"/>
      <w:pPr>
        <w:ind w:left="2026" w:hanging="627"/>
      </w:pPr>
      <w:rPr>
        <w:rFonts w:hint="default"/>
        <w:lang w:val="es-ES" w:eastAsia="en-US" w:bidi="ar-SA"/>
      </w:rPr>
    </w:lvl>
    <w:lvl w:ilvl="3" w:tplc="5D40E398">
      <w:numFmt w:val="bullet"/>
      <w:lvlText w:val="•"/>
      <w:lvlJc w:val="left"/>
      <w:pPr>
        <w:ind w:left="3033" w:hanging="627"/>
      </w:pPr>
      <w:rPr>
        <w:rFonts w:hint="default"/>
        <w:lang w:val="es-ES" w:eastAsia="en-US" w:bidi="ar-SA"/>
      </w:rPr>
    </w:lvl>
    <w:lvl w:ilvl="4" w:tplc="CBCE28A4">
      <w:numFmt w:val="bullet"/>
      <w:lvlText w:val="•"/>
      <w:lvlJc w:val="left"/>
      <w:pPr>
        <w:ind w:left="4040" w:hanging="627"/>
      </w:pPr>
      <w:rPr>
        <w:rFonts w:hint="default"/>
        <w:lang w:val="es-ES" w:eastAsia="en-US" w:bidi="ar-SA"/>
      </w:rPr>
    </w:lvl>
    <w:lvl w:ilvl="5" w:tplc="78F81D9E">
      <w:numFmt w:val="bullet"/>
      <w:lvlText w:val="•"/>
      <w:lvlJc w:val="left"/>
      <w:pPr>
        <w:ind w:left="5046" w:hanging="627"/>
      </w:pPr>
      <w:rPr>
        <w:rFonts w:hint="default"/>
        <w:lang w:val="es-ES" w:eastAsia="en-US" w:bidi="ar-SA"/>
      </w:rPr>
    </w:lvl>
    <w:lvl w:ilvl="6" w:tplc="888AA966">
      <w:numFmt w:val="bullet"/>
      <w:lvlText w:val="•"/>
      <w:lvlJc w:val="left"/>
      <w:pPr>
        <w:ind w:left="6053" w:hanging="627"/>
      </w:pPr>
      <w:rPr>
        <w:rFonts w:hint="default"/>
        <w:lang w:val="es-ES" w:eastAsia="en-US" w:bidi="ar-SA"/>
      </w:rPr>
    </w:lvl>
    <w:lvl w:ilvl="7" w:tplc="477E0058">
      <w:numFmt w:val="bullet"/>
      <w:lvlText w:val="•"/>
      <w:lvlJc w:val="left"/>
      <w:pPr>
        <w:ind w:left="7060" w:hanging="627"/>
      </w:pPr>
      <w:rPr>
        <w:rFonts w:hint="default"/>
        <w:lang w:val="es-ES" w:eastAsia="en-US" w:bidi="ar-SA"/>
      </w:rPr>
    </w:lvl>
    <w:lvl w:ilvl="8" w:tplc="697A0998">
      <w:numFmt w:val="bullet"/>
      <w:lvlText w:val="•"/>
      <w:lvlJc w:val="left"/>
      <w:pPr>
        <w:ind w:left="8066" w:hanging="627"/>
      </w:pPr>
      <w:rPr>
        <w:rFonts w:hint="default"/>
        <w:lang w:val="es-ES" w:eastAsia="en-US" w:bidi="ar-SA"/>
      </w:rPr>
    </w:lvl>
  </w:abstractNum>
  <w:abstractNum w:abstractNumId="1">
    <w:nsid w:val="15B030F7"/>
    <w:multiLevelType w:val="hybridMultilevel"/>
    <w:tmpl w:val="55AC17BA"/>
    <w:lvl w:ilvl="0" w:tplc="3AAC3B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6031CB2"/>
    <w:multiLevelType w:val="hybridMultilevel"/>
    <w:tmpl w:val="11DA5C3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301C645F"/>
    <w:multiLevelType w:val="hybridMultilevel"/>
    <w:tmpl w:val="55AC17BA"/>
    <w:lvl w:ilvl="0" w:tplc="3AAC3B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4E021B8"/>
    <w:multiLevelType w:val="multilevel"/>
    <w:tmpl w:val="91B8B20A"/>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38486016"/>
    <w:multiLevelType w:val="hybridMultilevel"/>
    <w:tmpl w:val="D1180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D02371C"/>
    <w:multiLevelType w:val="hybridMultilevel"/>
    <w:tmpl w:val="B210B26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C440A1A"/>
    <w:multiLevelType w:val="hybridMultilevel"/>
    <w:tmpl w:val="55AC17BA"/>
    <w:lvl w:ilvl="0" w:tplc="3AAC3B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0592D66"/>
    <w:multiLevelType w:val="hybridMultilevel"/>
    <w:tmpl w:val="BA96912E"/>
    <w:lvl w:ilvl="0" w:tplc="1F8A7238">
      <w:start w:val="1"/>
      <w:numFmt w:val="decimal"/>
      <w:lvlText w:val="%1."/>
      <w:lvlJc w:val="left"/>
      <w:pPr>
        <w:ind w:left="310" w:hanging="201"/>
      </w:pPr>
      <w:rPr>
        <w:rFonts w:ascii="Arial" w:eastAsia="Arial" w:hAnsi="Arial" w:cs="Arial" w:hint="default"/>
        <w:b/>
        <w:bCs/>
        <w:w w:val="100"/>
        <w:sz w:val="18"/>
        <w:szCs w:val="18"/>
        <w:lang w:val="es-ES" w:eastAsia="en-US" w:bidi="ar-SA"/>
      </w:rPr>
    </w:lvl>
    <w:lvl w:ilvl="1" w:tplc="4F3636A4">
      <w:numFmt w:val="bullet"/>
      <w:lvlText w:val="•"/>
      <w:lvlJc w:val="left"/>
      <w:pPr>
        <w:ind w:left="1296" w:hanging="201"/>
      </w:pPr>
      <w:rPr>
        <w:rFonts w:hint="default"/>
        <w:lang w:val="es-ES" w:eastAsia="en-US" w:bidi="ar-SA"/>
      </w:rPr>
    </w:lvl>
    <w:lvl w:ilvl="2" w:tplc="97983F24">
      <w:numFmt w:val="bullet"/>
      <w:lvlText w:val="•"/>
      <w:lvlJc w:val="left"/>
      <w:pPr>
        <w:ind w:left="2272" w:hanging="201"/>
      </w:pPr>
      <w:rPr>
        <w:rFonts w:hint="default"/>
        <w:lang w:val="es-ES" w:eastAsia="en-US" w:bidi="ar-SA"/>
      </w:rPr>
    </w:lvl>
    <w:lvl w:ilvl="3" w:tplc="A61C1756">
      <w:numFmt w:val="bullet"/>
      <w:lvlText w:val="•"/>
      <w:lvlJc w:val="left"/>
      <w:pPr>
        <w:ind w:left="3248" w:hanging="201"/>
      </w:pPr>
      <w:rPr>
        <w:rFonts w:hint="default"/>
        <w:lang w:val="es-ES" w:eastAsia="en-US" w:bidi="ar-SA"/>
      </w:rPr>
    </w:lvl>
    <w:lvl w:ilvl="4" w:tplc="9084B4B6">
      <w:numFmt w:val="bullet"/>
      <w:lvlText w:val="•"/>
      <w:lvlJc w:val="left"/>
      <w:pPr>
        <w:ind w:left="4224" w:hanging="201"/>
      </w:pPr>
      <w:rPr>
        <w:rFonts w:hint="default"/>
        <w:lang w:val="es-ES" w:eastAsia="en-US" w:bidi="ar-SA"/>
      </w:rPr>
    </w:lvl>
    <w:lvl w:ilvl="5" w:tplc="5C105E18">
      <w:numFmt w:val="bullet"/>
      <w:lvlText w:val="•"/>
      <w:lvlJc w:val="left"/>
      <w:pPr>
        <w:ind w:left="5200" w:hanging="201"/>
      </w:pPr>
      <w:rPr>
        <w:rFonts w:hint="default"/>
        <w:lang w:val="es-ES" w:eastAsia="en-US" w:bidi="ar-SA"/>
      </w:rPr>
    </w:lvl>
    <w:lvl w:ilvl="6" w:tplc="509A9130">
      <w:numFmt w:val="bullet"/>
      <w:lvlText w:val="•"/>
      <w:lvlJc w:val="left"/>
      <w:pPr>
        <w:ind w:left="6176" w:hanging="201"/>
      </w:pPr>
      <w:rPr>
        <w:rFonts w:hint="default"/>
        <w:lang w:val="es-ES" w:eastAsia="en-US" w:bidi="ar-SA"/>
      </w:rPr>
    </w:lvl>
    <w:lvl w:ilvl="7" w:tplc="6B2E43C0">
      <w:numFmt w:val="bullet"/>
      <w:lvlText w:val="•"/>
      <w:lvlJc w:val="left"/>
      <w:pPr>
        <w:ind w:left="7152" w:hanging="201"/>
      </w:pPr>
      <w:rPr>
        <w:rFonts w:hint="default"/>
        <w:lang w:val="es-ES" w:eastAsia="en-US" w:bidi="ar-SA"/>
      </w:rPr>
    </w:lvl>
    <w:lvl w:ilvl="8" w:tplc="ABF42BD8">
      <w:numFmt w:val="bullet"/>
      <w:lvlText w:val="•"/>
      <w:lvlJc w:val="left"/>
      <w:pPr>
        <w:ind w:left="8128" w:hanging="201"/>
      </w:pPr>
      <w:rPr>
        <w:rFonts w:hint="default"/>
        <w:lang w:val="es-ES" w:eastAsia="en-US" w:bidi="ar-SA"/>
      </w:rPr>
    </w:lvl>
  </w:abstractNum>
  <w:abstractNum w:abstractNumId="9">
    <w:nsid w:val="65E67BB3"/>
    <w:multiLevelType w:val="hybridMultilevel"/>
    <w:tmpl w:val="911EBBC0"/>
    <w:lvl w:ilvl="0" w:tplc="B7E0A86A">
      <w:start w:val="1"/>
      <w:numFmt w:val="bullet"/>
      <w:lvlText w:val="-"/>
      <w:lvlJc w:val="left"/>
      <w:pPr>
        <w:ind w:left="469" w:hanging="360"/>
      </w:pPr>
      <w:rPr>
        <w:rFonts w:ascii="Arial" w:eastAsia="Arial" w:hAnsi="Arial" w:cs="Arial" w:hint="default"/>
      </w:rPr>
    </w:lvl>
    <w:lvl w:ilvl="1" w:tplc="240A0003" w:tentative="1">
      <w:start w:val="1"/>
      <w:numFmt w:val="bullet"/>
      <w:lvlText w:val="o"/>
      <w:lvlJc w:val="left"/>
      <w:pPr>
        <w:ind w:left="1189" w:hanging="360"/>
      </w:pPr>
      <w:rPr>
        <w:rFonts w:ascii="Courier New" w:hAnsi="Courier New" w:cs="Courier New" w:hint="default"/>
      </w:rPr>
    </w:lvl>
    <w:lvl w:ilvl="2" w:tplc="240A0005" w:tentative="1">
      <w:start w:val="1"/>
      <w:numFmt w:val="bullet"/>
      <w:lvlText w:val=""/>
      <w:lvlJc w:val="left"/>
      <w:pPr>
        <w:ind w:left="1909" w:hanging="360"/>
      </w:pPr>
      <w:rPr>
        <w:rFonts w:ascii="Wingdings" w:hAnsi="Wingdings" w:hint="default"/>
      </w:rPr>
    </w:lvl>
    <w:lvl w:ilvl="3" w:tplc="240A0001" w:tentative="1">
      <w:start w:val="1"/>
      <w:numFmt w:val="bullet"/>
      <w:lvlText w:val=""/>
      <w:lvlJc w:val="left"/>
      <w:pPr>
        <w:ind w:left="2629" w:hanging="360"/>
      </w:pPr>
      <w:rPr>
        <w:rFonts w:ascii="Symbol" w:hAnsi="Symbol" w:hint="default"/>
      </w:rPr>
    </w:lvl>
    <w:lvl w:ilvl="4" w:tplc="240A0003" w:tentative="1">
      <w:start w:val="1"/>
      <w:numFmt w:val="bullet"/>
      <w:lvlText w:val="o"/>
      <w:lvlJc w:val="left"/>
      <w:pPr>
        <w:ind w:left="3349" w:hanging="360"/>
      </w:pPr>
      <w:rPr>
        <w:rFonts w:ascii="Courier New" w:hAnsi="Courier New" w:cs="Courier New" w:hint="default"/>
      </w:rPr>
    </w:lvl>
    <w:lvl w:ilvl="5" w:tplc="240A0005" w:tentative="1">
      <w:start w:val="1"/>
      <w:numFmt w:val="bullet"/>
      <w:lvlText w:val=""/>
      <w:lvlJc w:val="left"/>
      <w:pPr>
        <w:ind w:left="4069" w:hanging="360"/>
      </w:pPr>
      <w:rPr>
        <w:rFonts w:ascii="Wingdings" w:hAnsi="Wingdings" w:hint="default"/>
      </w:rPr>
    </w:lvl>
    <w:lvl w:ilvl="6" w:tplc="240A0001" w:tentative="1">
      <w:start w:val="1"/>
      <w:numFmt w:val="bullet"/>
      <w:lvlText w:val=""/>
      <w:lvlJc w:val="left"/>
      <w:pPr>
        <w:ind w:left="4789" w:hanging="360"/>
      </w:pPr>
      <w:rPr>
        <w:rFonts w:ascii="Symbol" w:hAnsi="Symbol" w:hint="default"/>
      </w:rPr>
    </w:lvl>
    <w:lvl w:ilvl="7" w:tplc="240A0003" w:tentative="1">
      <w:start w:val="1"/>
      <w:numFmt w:val="bullet"/>
      <w:lvlText w:val="o"/>
      <w:lvlJc w:val="left"/>
      <w:pPr>
        <w:ind w:left="5509" w:hanging="360"/>
      </w:pPr>
      <w:rPr>
        <w:rFonts w:ascii="Courier New" w:hAnsi="Courier New" w:cs="Courier New" w:hint="default"/>
      </w:rPr>
    </w:lvl>
    <w:lvl w:ilvl="8" w:tplc="240A0005" w:tentative="1">
      <w:start w:val="1"/>
      <w:numFmt w:val="bullet"/>
      <w:lvlText w:val=""/>
      <w:lvlJc w:val="left"/>
      <w:pPr>
        <w:ind w:left="6229" w:hanging="360"/>
      </w:pPr>
      <w:rPr>
        <w:rFonts w:ascii="Wingdings" w:hAnsi="Wingdings" w:hint="default"/>
      </w:rPr>
    </w:lvl>
  </w:abstractNum>
  <w:abstractNum w:abstractNumId="10">
    <w:nsid w:val="6C874A6A"/>
    <w:multiLevelType w:val="hybridMultilevel"/>
    <w:tmpl w:val="1708D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704144C"/>
    <w:multiLevelType w:val="hybridMultilevel"/>
    <w:tmpl w:val="A63CC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3"/>
  </w:num>
  <w:num w:numId="6">
    <w:abstractNumId w:val="4"/>
  </w:num>
  <w:num w:numId="7">
    <w:abstractNumId w:val="2"/>
  </w:num>
  <w:num w:numId="8">
    <w:abstractNumId w:val="7"/>
  </w:num>
  <w:num w:numId="9">
    <w:abstractNumId w:val="1"/>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09"/>
    <w:rsid w:val="000318A9"/>
    <w:rsid w:val="00033C09"/>
    <w:rsid w:val="0003549E"/>
    <w:rsid w:val="000448E8"/>
    <w:rsid w:val="00146789"/>
    <w:rsid w:val="001A2BE4"/>
    <w:rsid w:val="002630AC"/>
    <w:rsid w:val="00294183"/>
    <w:rsid w:val="002A2719"/>
    <w:rsid w:val="002F0C1B"/>
    <w:rsid w:val="002F4902"/>
    <w:rsid w:val="00300868"/>
    <w:rsid w:val="00323F02"/>
    <w:rsid w:val="00337820"/>
    <w:rsid w:val="00391A66"/>
    <w:rsid w:val="004906AB"/>
    <w:rsid w:val="00565579"/>
    <w:rsid w:val="00665B6A"/>
    <w:rsid w:val="006C6F00"/>
    <w:rsid w:val="00713998"/>
    <w:rsid w:val="00734681"/>
    <w:rsid w:val="0078291D"/>
    <w:rsid w:val="00857043"/>
    <w:rsid w:val="008971C1"/>
    <w:rsid w:val="009529B1"/>
    <w:rsid w:val="009F4693"/>
    <w:rsid w:val="00A6529C"/>
    <w:rsid w:val="00AB354D"/>
    <w:rsid w:val="00C32E83"/>
    <w:rsid w:val="00C45D10"/>
    <w:rsid w:val="00C76810"/>
    <w:rsid w:val="00CC373A"/>
    <w:rsid w:val="00CD3505"/>
    <w:rsid w:val="00D34F7F"/>
    <w:rsid w:val="00DE64F4"/>
    <w:rsid w:val="00E71EBB"/>
    <w:rsid w:val="00E758D1"/>
    <w:rsid w:val="00E90F86"/>
    <w:rsid w:val="00EC5C3B"/>
    <w:rsid w:val="00F76F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37323-F539-462D-BEF6-D1C9E00C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09"/>
    <w:rPr>
      <w:rFonts w:ascii="Calibri" w:eastAsia="Times New Roman" w:hAnsi="Calibri" w:cs="Times New Roman"/>
    </w:rPr>
  </w:style>
  <w:style w:type="paragraph" w:styleId="Ttulo1">
    <w:name w:val="heading 1"/>
    <w:basedOn w:val="Normal"/>
    <w:link w:val="Ttulo1Car"/>
    <w:uiPriority w:val="1"/>
    <w:qFormat/>
    <w:rsid w:val="00033C09"/>
    <w:pPr>
      <w:widowControl w:val="0"/>
      <w:autoSpaceDE w:val="0"/>
      <w:autoSpaceDN w:val="0"/>
      <w:spacing w:after="0" w:line="240" w:lineRule="auto"/>
      <w:ind w:left="310" w:hanging="201"/>
      <w:outlineLvl w:val="0"/>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33C09"/>
    <w:rPr>
      <w:rFonts w:ascii="Arial" w:eastAsia="Arial" w:hAnsi="Arial" w:cs="Arial"/>
      <w:b/>
      <w:bCs/>
      <w:sz w:val="18"/>
      <w:szCs w:val="18"/>
      <w:lang w:val="es-ES"/>
    </w:rPr>
  </w:style>
  <w:style w:type="paragraph" w:styleId="Encabezado">
    <w:name w:val="header"/>
    <w:basedOn w:val="Normal"/>
    <w:link w:val="EncabezadoCar"/>
    <w:uiPriority w:val="99"/>
    <w:unhideWhenUsed/>
    <w:rsid w:val="00033C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C09"/>
    <w:rPr>
      <w:rFonts w:ascii="Calibri" w:eastAsia="Times New Roman" w:hAnsi="Calibri" w:cs="Times New Roman"/>
    </w:rPr>
  </w:style>
  <w:style w:type="paragraph" w:styleId="Piedepgina">
    <w:name w:val="footer"/>
    <w:basedOn w:val="Normal"/>
    <w:link w:val="PiedepginaCar"/>
    <w:uiPriority w:val="99"/>
    <w:unhideWhenUsed/>
    <w:rsid w:val="00033C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033C09"/>
    <w:rPr>
      <w:rFonts w:ascii="Calibri" w:eastAsia="Times New Roman" w:hAnsi="Calibri" w:cs="Times New Roman"/>
    </w:rPr>
  </w:style>
  <w:style w:type="paragraph" w:customStyle="1" w:styleId="Pa1">
    <w:name w:val="Pa1"/>
    <w:basedOn w:val="Normal"/>
    <w:next w:val="Normal"/>
    <w:uiPriority w:val="99"/>
    <w:rsid w:val="00033C09"/>
    <w:pPr>
      <w:autoSpaceDE w:val="0"/>
      <w:autoSpaceDN w:val="0"/>
      <w:adjustRightInd w:val="0"/>
      <w:spacing w:after="0" w:line="241" w:lineRule="atLeast"/>
    </w:pPr>
    <w:rPr>
      <w:rFonts w:ascii="Ancizar Sans Regular" w:hAnsi="Ancizar Sans Regular"/>
      <w:sz w:val="24"/>
      <w:szCs w:val="24"/>
    </w:rPr>
  </w:style>
  <w:style w:type="character" w:customStyle="1" w:styleId="A8">
    <w:name w:val="A8"/>
    <w:uiPriority w:val="99"/>
    <w:rsid w:val="00033C09"/>
    <w:rPr>
      <w:color w:val="221E1F"/>
      <w:sz w:val="20"/>
    </w:rPr>
  </w:style>
  <w:style w:type="paragraph" w:styleId="Textoindependiente">
    <w:name w:val="Body Text"/>
    <w:basedOn w:val="Normal"/>
    <w:link w:val="TextoindependienteCar"/>
    <w:uiPriority w:val="1"/>
    <w:qFormat/>
    <w:rsid w:val="00033C09"/>
    <w:pPr>
      <w:widowControl w:val="0"/>
      <w:autoSpaceDE w:val="0"/>
      <w:autoSpaceDN w:val="0"/>
      <w:spacing w:after="0" w:line="240" w:lineRule="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033C09"/>
    <w:rPr>
      <w:rFonts w:ascii="Arial MT" w:eastAsia="Arial MT" w:hAnsi="Arial MT" w:cs="Arial MT"/>
      <w:sz w:val="18"/>
      <w:szCs w:val="18"/>
      <w:lang w:val="es-ES"/>
    </w:rPr>
  </w:style>
  <w:style w:type="paragraph" w:styleId="Puesto">
    <w:name w:val="Title"/>
    <w:basedOn w:val="Normal"/>
    <w:link w:val="PuestoCar"/>
    <w:uiPriority w:val="1"/>
    <w:qFormat/>
    <w:rsid w:val="00033C09"/>
    <w:pPr>
      <w:widowControl w:val="0"/>
      <w:autoSpaceDE w:val="0"/>
      <w:autoSpaceDN w:val="0"/>
      <w:spacing w:after="0" w:line="240" w:lineRule="auto"/>
      <w:ind w:left="794" w:right="789"/>
      <w:jc w:val="center"/>
    </w:pPr>
    <w:rPr>
      <w:rFonts w:ascii="Arial" w:eastAsia="Arial" w:hAnsi="Arial" w:cs="Arial"/>
      <w:b/>
      <w:bCs/>
      <w:sz w:val="20"/>
      <w:szCs w:val="20"/>
      <w:lang w:val="es-ES"/>
    </w:rPr>
  </w:style>
  <w:style w:type="character" w:customStyle="1" w:styleId="PuestoCar">
    <w:name w:val="Puesto Car"/>
    <w:basedOn w:val="Fuentedeprrafopredeter"/>
    <w:link w:val="Puesto"/>
    <w:uiPriority w:val="1"/>
    <w:rsid w:val="00033C09"/>
    <w:rPr>
      <w:rFonts w:ascii="Arial" w:eastAsia="Arial" w:hAnsi="Arial" w:cs="Arial"/>
      <w:b/>
      <w:bCs/>
      <w:sz w:val="20"/>
      <w:szCs w:val="20"/>
      <w:lang w:val="es-ES"/>
    </w:rPr>
  </w:style>
  <w:style w:type="paragraph" w:styleId="Prrafodelista">
    <w:name w:val="List Paragraph"/>
    <w:basedOn w:val="Normal"/>
    <w:uiPriority w:val="1"/>
    <w:qFormat/>
    <w:rsid w:val="00033C09"/>
    <w:pPr>
      <w:widowControl w:val="0"/>
      <w:autoSpaceDE w:val="0"/>
      <w:autoSpaceDN w:val="0"/>
      <w:spacing w:before="76" w:after="0" w:line="240" w:lineRule="auto"/>
      <w:ind w:left="310" w:hanging="201"/>
    </w:pPr>
    <w:rPr>
      <w:rFonts w:ascii="Arial MT" w:eastAsia="Arial MT" w:hAnsi="Arial MT" w:cs="Arial MT"/>
      <w:lang w:val="es-ES"/>
    </w:rPr>
  </w:style>
  <w:style w:type="character" w:styleId="Hipervnculo">
    <w:name w:val="Hyperlink"/>
    <w:basedOn w:val="Fuentedeprrafopredeter"/>
    <w:uiPriority w:val="99"/>
    <w:unhideWhenUsed/>
    <w:rsid w:val="00033C09"/>
    <w:rPr>
      <w:color w:val="0563C1" w:themeColor="hyperlink"/>
      <w:u w:val="single"/>
    </w:rPr>
  </w:style>
  <w:style w:type="table" w:styleId="Tablaconcuadrcula">
    <w:name w:val="Table Grid"/>
    <w:basedOn w:val="Tablanormal"/>
    <w:uiPriority w:val="39"/>
    <w:rsid w:val="00033C0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CD3505"/>
    <w:pPr>
      <w:widowControl w:val="0"/>
      <w:suppressAutoHyphens/>
      <w:spacing w:after="0" w:line="240" w:lineRule="auto"/>
    </w:pPr>
    <w:rPr>
      <w:rFonts w:ascii="Arial" w:eastAsia="Arial" w:hAnsi="Arial" w:cs="Arial"/>
      <w:sz w:val="24"/>
      <w:szCs w:val="24"/>
      <w:lang w:val="es-ES_trad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979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9Q4-1fWBnbdVfcw7Uptod_QpxPLoFv2rmr827stjI-zTd6w/viewfor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ecdatos_na@unal.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1731</Words>
  <Characters>9524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Bogota Parra</dc:creator>
  <cp:keywords/>
  <dc:description/>
  <cp:lastModifiedBy>Olga Bustos</cp:lastModifiedBy>
  <cp:revision>32</cp:revision>
  <dcterms:created xsi:type="dcterms:W3CDTF">2023-08-31T15:20:00Z</dcterms:created>
  <dcterms:modified xsi:type="dcterms:W3CDTF">2024-02-06T15:15:00Z</dcterms:modified>
</cp:coreProperties>
</file>