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93C" w14:textId="77777777" w:rsidR="0034164C" w:rsidRDefault="0034164C" w:rsidP="0034164C">
      <w:pPr>
        <w:pStyle w:val="textocarta"/>
        <w:tabs>
          <w:tab w:val="right" w:pos="6521"/>
        </w:tabs>
        <w:spacing w:line="240" w:lineRule="auto"/>
        <w:ind w:firstLine="0"/>
        <w:rPr>
          <w:rFonts w:cs="Ancizar Sans Bold"/>
          <w:b/>
          <w:bCs/>
          <w:smallCaps/>
          <w:color w:val="auto"/>
        </w:rPr>
      </w:pPr>
      <w:r>
        <w:rPr>
          <w:color w:val="auto"/>
        </w:rPr>
        <w:t>Medellín, 12 de febrero de 2024</w:t>
      </w:r>
    </w:p>
    <w:p w14:paraId="54D5A75A" w14:textId="77777777" w:rsidR="0034164C" w:rsidRDefault="0034164C" w:rsidP="0034164C">
      <w:pPr>
        <w:spacing w:after="0" w:line="240" w:lineRule="auto"/>
        <w:rPr>
          <w:rFonts w:ascii="Arial" w:hAnsi="Arial" w:cs="Arial"/>
          <w:lang w:val="es-MX"/>
        </w:rPr>
      </w:pPr>
    </w:p>
    <w:p w14:paraId="2381F88C" w14:textId="77777777" w:rsidR="0034164C" w:rsidRDefault="0034164C" w:rsidP="0034164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Señores</w:t>
      </w:r>
    </w:p>
    <w:p w14:paraId="4C28C5F6" w14:textId="77777777" w:rsidR="0034164C" w:rsidRDefault="0034164C" w:rsidP="0034164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Universidad Nacional de Colombia </w:t>
      </w:r>
    </w:p>
    <w:p w14:paraId="533F438F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Sede Medellín</w:t>
      </w:r>
    </w:p>
    <w:p w14:paraId="3D0FB2F2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E50BA45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A06A011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Asunto</w:t>
      </w:r>
      <w:r>
        <w:rPr>
          <w:rFonts w:ascii="Arial" w:hAnsi="Arial" w:cs="Arial"/>
          <w:lang w:val="es-MX"/>
        </w:rPr>
        <w:t xml:space="preserve">: Publicación convocatoria en la Web </w:t>
      </w:r>
    </w:p>
    <w:p w14:paraId="0B376C18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83A85DF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82E9BD9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F1D9386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Cordial saludo.</w:t>
      </w:r>
    </w:p>
    <w:p w14:paraId="4CB13E4A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6AF8914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Agradezco la colaboración para publicar en la página Web de la Facultad la siguiente convocatoria:</w:t>
      </w:r>
    </w:p>
    <w:p w14:paraId="572AA931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AA9B058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ADED6E3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E6C823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 NACIONAL DE COLOMBIA</w:t>
      </w:r>
    </w:p>
    <w:p w14:paraId="1D98C25B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64D628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PARA SELECCIÓN Y VINCULACIÓN DE</w:t>
      </w:r>
    </w:p>
    <w:p w14:paraId="1F787FBF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ESTUDIANTE AUXILIAR</w:t>
      </w:r>
    </w:p>
    <w:p w14:paraId="6CC9733D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56D57D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(Acuerdos 012/04, 040/04, 010/05, 049/05 y 025/09 del Consejo Superior Universitario)</w:t>
      </w:r>
    </w:p>
    <w:p w14:paraId="2948C64C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C19B0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val="es-MX" w:eastAsia="en-US" w:bidi="en-US"/>
        </w:rPr>
      </w:pPr>
      <w:r>
        <w:rPr>
          <w:rFonts w:ascii="Arial" w:eastAsia="Calibri" w:hAnsi="Arial" w:cs="Arial"/>
          <w:b/>
          <w:bCs/>
          <w:lang w:val="es-MX" w:eastAsia="en-US" w:bidi="en-US"/>
        </w:rPr>
        <w:t>PROYECTO</w:t>
      </w:r>
    </w:p>
    <w:p w14:paraId="67A26B19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val="es-MX" w:eastAsia="en-US" w:bidi="en-US"/>
        </w:rPr>
      </w:pPr>
      <w:r>
        <w:rPr>
          <w:rFonts w:ascii="Arial" w:eastAsia="Calibri" w:hAnsi="Arial" w:cs="Arial"/>
          <w:b/>
          <w:bCs/>
          <w:lang w:val="es-MX" w:eastAsia="en-US" w:bidi="en-US"/>
        </w:rPr>
        <w:t>DESARROLLO DE LA AGROINDUSTRIA RURAL MEDIANTE LA TRANSFERENCIAS DE TECNOLOGÍAS INNOVADORAS DE TRANSFORMACIÓN, ADAPTABLES A LOS TERRITORIOS DE LOS DEPARTAMENTOS DE ANTIOQUIA Y CALDAS</w:t>
      </w:r>
    </w:p>
    <w:p w14:paraId="5CF38914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val="es-MX" w:eastAsia="en-US" w:bidi="en-US"/>
        </w:rPr>
      </w:pPr>
    </w:p>
    <w:p w14:paraId="05DEACCB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 DE INGENIERÍA AGRÍCOLA Y ALIMENTOS</w:t>
      </w:r>
    </w:p>
    <w:p w14:paraId="4A97AA22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766B1A5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FACULTAD DE CIENCIAS AGRARIAS</w:t>
      </w:r>
    </w:p>
    <w:p w14:paraId="79B9D1DE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B52410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 NACIONAL DE COLOMBIA – SEDE MEDELLÍN</w:t>
      </w:r>
    </w:p>
    <w:p w14:paraId="083561BE" w14:textId="77777777" w:rsidR="0034164C" w:rsidRDefault="0034164C" w:rsidP="0034164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2F36708" w14:textId="77777777" w:rsidR="0034164C" w:rsidRDefault="0034164C" w:rsidP="0034164C">
      <w:pPr>
        <w:pStyle w:val="Textoindependiente"/>
        <w:spacing w:after="0" w:line="240" w:lineRule="auto"/>
        <w:rPr>
          <w:rFonts w:ascii="Arial" w:eastAsia="Calibri" w:hAnsi="Arial" w:cs="Arial"/>
          <w:lang w:eastAsia="en-US" w:bidi="en-US"/>
        </w:rPr>
      </w:pPr>
    </w:p>
    <w:p w14:paraId="4EC44970" w14:textId="77777777" w:rsidR="0034164C" w:rsidRDefault="0034164C" w:rsidP="0034164C">
      <w:pPr>
        <w:pStyle w:val="Textoindependiente"/>
        <w:spacing w:after="0" w:line="240" w:lineRule="auto"/>
        <w:jc w:val="both"/>
        <w:rPr>
          <w:rFonts w:ascii="Arial" w:eastAsia="Calibri" w:hAnsi="Arial" w:cs="Arial"/>
          <w:lang w:eastAsia="en-US" w:bidi="en-US"/>
        </w:rPr>
      </w:pPr>
      <w:r>
        <w:rPr>
          <w:rFonts w:ascii="Arial" w:eastAsia="Calibri" w:hAnsi="Arial" w:cs="Arial"/>
          <w:lang w:eastAsia="en-US" w:bidi="en-US"/>
        </w:rPr>
        <w:t xml:space="preserve">Se invita a </w:t>
      </w:r>
      <w:r>
        <w:rPr>
          <w:rFonts w:ascii="Arial" w:eastAsia="Calibri" w:hAnsi="Arial" w:cs="Arial"/>
          <w:u w:val="single"/>
          <w:lang w:eastAsia="en-US" w:bidi="en-US"/>
        </w:rPr>
        <w:t>profesionales</w:t>
      </w:r>
      <w:r>
        <w:rPr>
          <w:rFonts w:ascii="Arial" w:eastAsia="Calibri" w:hAnsi="Arial" w:cs="Arial"/>
          <w:lang w:eastAsia="en-US" w:bidi="en-US"/>
        </w:rPr>
        <w:t xml:space="preserve"> con título de pregrado en ingeniería de alimentos, ingeniería química, ingeniería biológica, ingeniería agrícola, ingeniería agroindustrial o afines, a postular como estudiante auxiliar para el desarrollo del proyecto en referencia.</w:t>
      </w:r>
    </w:p>
    <w:p w14:paraId="5B423BFC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14:paraId="17040B6A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estudiantes a vincular: UNO (1)</w:t>
      </w:r>
    </w:p>
    <w:p w14:paraId="1136A552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u w:val="single"/>
        </w:rPr>
      </w:pPr>
    </w:p>
    <w:p w14:paraId="7870FD06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Requisitos Generales</w:t>
      </w:r>
      <w:r>
        <w:rPr>
          <w:rFonts w:ascii="Arial" w:hAnsi="Arial" w:cs="Arial"/>
        </w:rPr>
        <w:t xml:space="preserve">: </w:t>
      </w:r>
    </w:p>
    <w:p w14:paraId="21A7BEE6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5350CD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Estos son los requisitos mínimos exigibles, por lo tanto, no pueden ser modificados) </w:t>
      </w:r>
    </w:p>
    <w:p w14:paraId="064F9ABF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en-US" w:bidi="en-US"/>
        </w:rPr>
      </w:pPr>
      <w:r>
        <w:rPr>
          <w:rFonts w:ascii="Arial" w:hAnsi="Arial" w:cs="Arial"/>
        </w:rPr>
        <w:t xml:space="preserve">Estudiante matriculado en un programa de especialización o maestría en la Universidad Nacional de Colombia sede Medellín. En caso que, el aspirante sea estudiante de especialización, se debe comprometer a </w:t>
      </w:r>
      <w:r>
        <w:rPr>
          <w:rFonts w:ascii="Arial" w:eastAsia="Calibri" w:hAnsi="Arial" w:cs="Arial"/>
          <w:lang w:eastAsia="en-US" w:bidi="en-US"/>
        </w:rPr>
        <w:t>matricularse en un programa de Maestría, en un plazo máximo de 12 meses a partir de su nombramiento como estudiante auxiliar.</w:t>
      </w:r>
    </w:p>
    <w:p w14:paraId="36F055CC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un Promedio Aritmético Ponderado Acumulado – P.A.P.A. igual o superior a 4.0. </w:t>
      </w:r>
      <w:r>
        <w:rPr>
          <w:rFonts w:ascii="Arial" w:hAnsi="Arial" w:cs="Arial"/>
          <w:u w:val="single"/>
        </w:rPr>
        <w:t>Nota</w:t>
      </w:r>
      <w:r>
        <w:rPr>
          <w:rFonts w:ascii="Arial" w:hAnsi="Arial" w:cs="Arial"/>
        </w:rPr>
        <w:t>: si el aspirante es de 1</w:t>
      </w:r>
      <w:r>
        <w:rPr>
          <w:rFonts w:ascii="Arial" w:hAnsi="Arial" w:cs="Arial"/>
          <w:vertAlign w:val="superscript"/>
        </w:rPr>
        <w:t xml:space="preserve">er </w:t>
      </w:r>
      <w:r>
        <w:rPr>
          <w:rFonts w:ascii="Arial" w:hAnsi="Arial" w:cs="Arial"/>
        </w:rPr>
        <w:t>semestre de especialización o maestría este requisito no aplica.</w:t>
      </w:r>
    </w:p>
    <w:p w14:paraId="3D1846BB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ostentar la calidad de monitor o becario de la Universidad Nacional de Colombia. </w:t>
      </w:r>
    </w:p>
    <w:p w14:paraId="675E42AE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</w:p>
    <w:p w14:paraId="263109BE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Perfil</w:t>
      </w:r>
    </w:p>
    <w:p w14:paraId="424F9384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</w:p>
    <w:p w14:paraId="01DB1276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Profesional matriculado en programas de maestría o especialización en ingeniería, ciencia y tecnología de alimentos, agroindustria o afines.</w:t>
      </w:r>
    </w:p>
    <w:p w14:paraId="4C5FF4BC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Tener conocimientos en procesos agroalimentarios, preferiblemente en transferencia de calor, tratamientos térmicos, eficiencias y costos asociados a procesos de transformación.</w:t>
      </w:r>
    </w:p>
    <w:p w14:paraId="183CAF29" w14:textId="77777777" w:rsidR="0034164C" w:rsidRDefault="0034164C" w:rsidP="0034164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Manejo de Microsoft Word, Excel, PowerPoint </w:t>
      </w:r>
    </w:p>
    <w:p w14:paraId="6B1880B9" w14:textId="77777777" w:rsidR="0034164C" w:rsidRDefault="0034164C" w:rsidP="0034164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 organizada, metódica y responsable, con capacidad de trabajo en equipo y alto grado de discreción.</w:t>
      </w:r>
    </w:p>
    <w:p w14:paraId="260F2854" w14:textId="77777777" w:rsidR="0034164C" w:rsidRDefault="0034164C" w:rsidP="0034164C">
      <w:pPr>
        <w:pStyle w:val="Textoindependiente"/>
        <w:spacing w:after="0" w:line="240" w:lineRule="auto"/>
        <w:ind w:left="720"/>
        <w:jc w:val="both"/>
        <w:rPr>
          <w:rFonts w:ascii="Arial" w:hAnsi="Arial" w:cs="Arial"/>
        </w:rPr>
      </w:pPr>
    </w:p>
    <w:p w14:paraId="2E8AE061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Funciones</w:t>
      </w:r>
    </w:p>
    <w:p w14:paraId="20CEB61E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52D5E50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Búsqueda bibliográfica</w:t>
      </w:r>
    </w:p>
    <w:p w14:paraId="2887EC7E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Avance en la validación del proceso de</w:t>
      </w:r>
      <w:r>
        <w:rPr>
          <w:rFonts w:ascii="Arial" w:hAnsi="Arial" w:cs="Arial"/>
          <w:b/>
          <w:bCs/>
        </w:rPr>
        <w:t xml:space="preserve"> Microfiltración Tangencial</w:t>
      </w:r>
      <w:r>
        <w:rPr>
          <w:rFonts w:ascii="Arial" w:hAnsi="Arial" w:cs="Arial"/>
        </w:rPr>
        <w:t xml:space="preserve"> para la transformación de frutas a nivel de planta piloto semi-industrial, y llevar la tecnología a nivel de madurez tecnológica (TRL, siglas en ingles) de 9.</w:t>
      </w:r>
    </w:p>
    <w:p w14:paraId="018877EB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Avance en la transferencia y validación en condiciones empresariales reales de la línea de proceso de </w:t>
      </w:r>
      <w:r>
        <w:rPr>
          <w:rFonts w:ascii="Arial" w:hAnsi="Arial" w:cs="Arial"/>
          <w:b/>
          <w:bCs/>
        </w:rPr>
        <w:t>Microfiltración Tangencial</w:t>
      </w:r>
      <w:r>
        <w:rPr>
          <w:rFonts w:ascii="Arial" w:hAnsi="Arial" w:cs="Arial"/>
        </w:rPr>
        <w:t xml:space="preserve"> a una asociación de productores.</w:t>
      </w:r>
    </w:p>
    <w:p w14:paraId="6B6D1330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informes técnicos mensuales</w:t>
      </w:r>
    </w:p>
    <w:p w14:paraId="528607B5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documento de tesis (avance).</w:t>
      </w:r>
    </w:p>
    <w:p w14:paraId="7AE28617" w14:textId="77777777" w:rsidR="0034164C" w:rsidRDefault="0034164C" w:rsidP="0034164C">
      <w:pPr>
        <w:pStyle w:val="Textoindependien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Participación en la redacción y sometimiento de un artículo científico en una revista científica indexada por Minciencias.  </w:t>
      </w:r>
    </w:p>
    <w:p w14:paraId="5F3F0A4D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highlight w:val="cyan"/>
        </w:rPr>
      </w:pPr>
    </w:p>
    <w:p w14:paraId="107B262F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Disponibilidad de tiempo requerida:</w:t>
      </w:r>
      <w:r>
        <w:rPr>
          <w:rFonts w:ascii="Arial" w:hAnsi="Arial" w:cs="Arial"/>
          <w:b/>
        </w:rPr>
        <w:t xml:space="preserve"> 20</w:t>
      </w:r>
      <w:r>
        <w:rPr>
          <w:rFonts w:ascii="Arial" w:hAnsi="Arial" w:cs="Arial"/>
        </w:rPr>
        <w:t xml:space="preserve"> horas/semana </w:t>
      </w:r>
    </w:p>
    <w:p w14:paraId="5F74965D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  <w:b/>
          <w:u w:val="single"/>
        </w:rPr>
      </w:pPr>
    </w:p>
    <w:p w14:paraId="16B95DF5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Duración de la vinculación: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12</w:t>
      </w:r>
      <w:r>
        <w:rPr>
          <w:rFonts w:ascii="Arial" w:hAnsi="Arial" w:cs="Arial"/>
        </w:rPr>
        <w:t xml:space="preserve"> meses</w:t>
      </w:r>
    </w:p>
    <w:p w14:paraId="60563042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862CEA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auxiliares no tendrán la calidad de empleados, trabajadores o contratistas. Su relación es fundamentalmente académica y no constituye vínculo laboral ni contractual con la Universidad Nacional de Colombia. </w:t>
      </w:r>
    </w:p>
    <w:p w14:paraId="6775FE26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34A3DC49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Estímulo económico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$ 2.405.000 mil pesos /mes (incluido el 4 por 1000).</w:t>
      </w:r>
    </w:p>
    <w:p w14:paraId="0D46A641" w14:textId="77777777" w:rsidR="0034164C" w:rsidRDefault="0034164C" w:rsidP="0034164C">
      <w:pPr>
        <w:pStyle w:val="Textoindependiente"/>
        <w:spacing w:after="0" w:line="240" w:lineRule="auto"/>
        <w:rPr>
          <w:rFonts w:ascii="Arial" w:hAnsi="Arial" w:cs="Arial"/>
        </w:rPr>
      </w:pPr>
    </w:p>
    <w:p w14:paraId="6A64B4E6" w14:textId="77777777" w:rsidR="0034164C" w:rsidRDefault="0034164C" w:rsidP="0034164C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estímulo es incompatible con el estímulo económico que se otorga a los monitores (Acuerdo 025/92 del CSU) y con las becas completas, medias becas o cuartos de beca, reconocidas a los becarios (Acuerdos 135/83 y 014/03 del CSU). </w:t>
      </w:r>
    </w:p>
    <w:p w14:paraId="347CB89E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</w:rPr>
      </w:pPr>
    </w:p>
    <w:p w14:paraId="2FC34FCE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Recibo de solicitudes</w:t>
      </w:r>
    </w:p>
    <w:p w14:paraId="72D95378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</w:rPr>
      </w:pPr>
    </w:p>
    <w:p w14:paraId="1664274B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documentos de deben enviar exclusivamente a este correo electrónico: </w:t>
      </w:r>
      <w:hyperlink r:id="rId8" w:history="1">
        <w:r>
          <w:rPr>
            <w:rStyle w:val="Hipervnculo"/>
            <w:rFonts w:ascii="Arial" w:hAnsi="Arial" w:cs="Arial"/>
          </w:rPr>
          <w:t>mcortesro@unal.edu.co</w:t>
        </w:r>
      </w:hyperlink>
      <w:r>
        <w:rPr>
          <w:rFonts w:ascii="Arial" w:hAnsi="Arial" w:cs="Arial"/>
        </w:rPr>
        <w:t xml:space="preserve"> </w:t>
      </w:r>
    </w:p>
    <w:p w14:paraId="1B443619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DC2C5C" w14:textId="77777777" w:rsidR="0034164C" w:rsidRDefault="0034164C" w:rsidP="0034164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739E7FA3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Términos para presentación de documentos y selección: </w:t>
      </w:r>
    </w:p>
    <w:p w14:paraId="22939597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2DE819F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carné de estudiante</w:t>
      </w:r>
    </w:p>
    <w:p w14:paraId="7D1F7A57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documento de identidad</w:t>
      </w:r>
    </w:p>
    <w:p w14:paraId="3BA543AE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Historia Académica SIA (si aplica)</w:t>
      </w:r>
    </w:p>
    <w:p w14:paraId="4E224F97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Hoja de vida (formato libre)</w:t>
      </w:r>
    </w:p>
    <w:p w14:paraId="1554247B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Apertura: 12 de febrero de 2023</w:t>
      </w:r>
    </w:p>
    <w:p w14:paraId="5808473E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cierre de la convocatoria: 16 de febrero de 2024 (17:00 pm)</w:t>
      </w:r>
    </w:p>
    <w:p w14:paraId="50A1F714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 responsable de la convocatoria: Misael Cortés Rodríguez </w:t>
      </w:r>
    </w:p>
    <w:p w14:paraId="7090A722" w14:textId="77777777" w:rsidR="0034164C" w:rsidRDefault="0034164C" w:rsidP="0034164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de contacto: 430 91 47 – 3007502045 </w:t>
      </w:r>
    </w:p>
    <w:p w14:paraId="7868C0A1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14:paraId="65B2D54D" w14:textId="06ADC866" w:rsidR="0034164C" w:rsidRDefault="0034164C" w:rsidP="0034164C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372737E8" wp14:editId="2819F3E1">
            <wp:extent cx="971550" cy="657225"/>
            <wp:effectExtent l="0" t="0" r="0" b="9525"/>
            <wp:docPr id="9981004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CBB5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Misael Cortés Rodríguez, PhD.</w:t>
      </w:r>
    </w:p>
    <w:p w14:paraId="5E6CA556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Profesor Titular</w:t>
      </w:r>
    </w:p>
    <w:p w14:paraId="090FB222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Universidad Nacional de Colombia - Sede Medellín</w:t>
      </w:r>
    </w:p>
    <w:p w14:paraId="3A316651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Facultad de Ciencias Agrarias</w:t>
      </w:r>
    </w:p>
    <w:p w14:paraId="142F1276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Dpto. Ingeniería Agrícola y Alimentos</w:t>
      </w:r>
    </w:p>
    <w:p w14:paraId="6CE3F4F5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Tel: 430 90 70 - 430 91 47</w:t>
      </w:r>
    </w:p>
    <w:p w14:paraId="00394EC6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E-mail: </w:t>
      </w:r>
      <w:hyperlink r:id="rId10" w:history="1">
        <w:r>
          <w:rPr>
            <w:rStyle w:val="Hipervnculo"/>
            <w:rFonts w:ascii="Arial" w:eastAsiaTheme="minorHAnsi" w:hAnsi="Arial" w:cs="Arial"/>
            <w:bCs/>
            <w:color w:val="0000FF" w:themeColor="hyperlink"/>
            <w:sz w:val="18"/>
            <w:szCs w:val="18"/>
            <w:lang w:eastAsia="en-US"/>
          </w:rPr>
          <w:t>mcortesro@unal.edu.co</w:t>
        </w:r>
      </w:hyperlink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  </w:t>
      </w:r>
    </w:p>
    <w:p w14:paraId="318FA778" w14:textId="77777777" w:rsidR="0034164C" w:rsidRDefault="0034164C" w:rsidP="0034164C">
      <w:pPr>
        <w:spacing w:after="0" w:line="240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ORCID: </w:t>
      </w:r>
      <w:hyperlink r:id="rId11" w:history="1">
        <w:r>
          <w:rPr>
            <w:rStyle w:val="Hipervnculo"/>
            <w:rFonts w:ascii="Arial" w:eastAsiaTheme="minorHAnsi" w:hAnsi="Arial" w:cs="Arial"/>
            <w:bCs/>
            <w:color w:val="0000FF" w:themeColor="hyperlink"/>
            <w:sz w:val="18"/>
            <w:szCs w:val="18"/>
            <w:lang w:eastAsia="en-US"/>
          </w:rPr>
          <w:t>HTTPS://ORCID.ORG/0000-0003-3407-1635</w:t>
        </w:r>
      </w:hyperlink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</w:p>
    <w:p w14:paraId="6F188082" w14:textId="77777777" w:rsidR="0034164C" w:rsidRDefault="0034164C" w:rsidP="0034164C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16ED55B" w14:textId="6C2DE140" w:rsidR="00C06C7E" w:rsidRPr="0034164C" w:rsidRDefault="00C06C7E" w:rsidP="0034164C"/>
    <w:sectPr w:rsidR="00C06C7E" w:rsidRPr="0034164C" w:rsidSect="00986DB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CA30" w14:textId="77777777" w:rsidR="00986DBB" w:rsidRDefault="00986DBB" w:rsidP="005E16CB">
      <w:pPr>
        <w:spacing w:after="0" w:line="240" w:lineRule="auto"/>
      </w:pPr>
      <w:r>
        <w:separator/>
      </w:r>
    </w:p>
  </w:endnote>
  <w:endnote w:type="continuationSeparator" w:id="0">
    <w:p w14:paraId="296BC304" w14:textId="77777777" w:rsidR="00986DBB" w:rsidRDefault="00986DBB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02FA" w14:textId="6F2B3C37" w:rsidR="00435348" w:rsidRPr="0045637A" w:rsidRDefault="0030597E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2E92D" wp14:editId="68B20935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1A1B3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54F50706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571B5775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4EF6FB05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7408CEA6" w14:textId="77777777" w:rsidR="00373B97" w:rsidRPr="009206AB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2E9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bDgIAAP0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" stroked="f">
              <v:textbox>
                <w:txbxContent>
                  <w:p w14:paraId="1391A1B3" w14:textId="77777777"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54F50706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571B5775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4EF6FB05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7408CEA6" w14:textId="77777777" w:rsidR="00373B97" w:rsidRPr="009206AB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09509CC" wp14:editId="50A5B9B7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7382E" w14:textId="67902F42"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52-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304</w:t>
                          </w:r>
                        </w:p>
                        <w:p w14:paraId="417336D8" w14:textId="42F84E88"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bookmarkStart w:id="0" w:name="_Hlk158630045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(+57)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604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430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9070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bookmarkEnd w:id="0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- 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(+57) 604 4309147 </w:t>
                          </w:r>
                          <w:proofErr w:type="gramStart"/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- 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+57)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604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4309000 Ext. 49</w:t>
                          </w:r>
                          <w:r w:rsidR="00057C5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070</w:t>
                          </w:r>
                        </w:p>
                        <w:p w14:paraId="7C0BD927" w14:textId="77777777"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14:paraId="6D96A174" w14:textId="303BA9EF" w:rsidR="000861B2" w:rsidRPr="00057C54" w:rsidRDefault="00000000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b/>
                              <w:bCs/>
                            </w:rPr>
                          </w:pPr>
                          <w:hyperlink r:id="rId1" w:history="1">
                            <w:r w:rsidR="00057C54" w:rsidRPr="00057C54">
                              <w:rPr>
                                <w:rStyle w:val="Hipervnculo"/>
                                <w:rFonts w:ascii="Ancizar Sans" w:hAnsi="Ancizar Sans" w:cs="Ancizar Sans Regular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mcortesro@unal.edu.co</w:t>
                            </w:r>
                          </w:hyperlink>
                          <w:r w:rsidR="00057C54" w:rsidRPr="00057C54">
                            <w:rPr>
                              <w:rFonts w:ascii="Ancizar Sans" w:hAnsi="Ancizar Sans" w:cs="Ancizar Sans Regular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14:paraId="46BCDBBF" w14:textId="77777777" w:rsidR="00435348" w:rsidRPr="007176FD" w:rsidRDefault="00435348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509CC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" filled="f" stroked="f">
              <v:textbox inset="0,2mm,0,0">
                <w:txbxContent>
                  <w:p w14:paraId="6037382E" w14:textId="67902F42"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52-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304</w:t>
                    </w:r>
                  </w:p>
                  <w:p w14:paraId="417336D8" w14:textId="42F84E88"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bookmarkStart w:id="1" w:name="_Hlk158630045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(+57)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604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430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9070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bookmarkEnd w:id="1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- 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(+57) 604 4309147 </w:t>
                    </w:r>
                    <w:proofErr w:type="gramStart"/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- 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</w:t>
                    </w:r>
                    <w:proofErr w:type="gramEnd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+57)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604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4309000 Ext. 49</w:t>
                    </w:r>
                    <w:r w:rsidR="00057C5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070</w:t>
                    </w:r>
                  </w:p>
                  <w:p w14:paraId="7C0BD927" w14:textId="77777777"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14:paraId="6D96A174" w14:textId="303BA9EF" w:rsidR="000861B2" w:rsidRPr="00057C54" w:rsidRDefault="00000000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b/>
                        <w:bCs/>
                      </w:rPr>
                    </w:pPr>
                    <w:hyperlink r:id="rId2" w:history="1">
                      <w:r w:rsidR="00057C54" w:rsidRPr="00057C54">
                        <w:rPr>
                          <w:rStyle w:val="Hipervnculo"/>
                          <w:rFonts w:ascii="Ancizar Sans" w:hAnsi="Ancizar Sans" w:cs="Ancizar Sans Regular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mcortesro@unal.edu.co</w:t>
                      </w:r>
                    </w:hyperlink>
                    <w:r w:rsidR="00057C54" w:rsidRPr="00057C54">
                      <w:rPr>
                        <w:rFonts w:ascii="Ancizar Sans" w:hAnsi="Ancizar Sans" w:cs="Ancizar Sans Regular"/>
                        <w:b/>
                        <w:bCs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14:paraId="46BCDBBF" w14:textId="77777777" w:rsidR="00435348" w:rsidRPr="007176FD" w:rsidRDefault="00435348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0D27CD2" wp14:editId="260B47E0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AE615" w14:textId="64F488D4" w:rsidR="00435348" w:rsidRPr="007176FD" w:rsidRDefault="00000000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F208E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F208E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4BD9B87A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A86FC1B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27CD2"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" filled="f" stroked="f">
              <v:textbox inset="5mm,2mm,0,0">
                <w:txbxContent>
                  <w:p w14:paraId="7E7AE615" w14:textId="64F488D4" w:rsidR="00435348" w:rsidRPr="007176FD" w:rsidRDefault="0000000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F208E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F208E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4BD9B87A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A86FC1B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25A" w14:textId="556D920A" w:rsidR="00CD2582" w:rsidRDefault="00425D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696024" wp14:editId="67886318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CFD39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1FCB4BAD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5522E8C3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37487488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71AB4A43" w14:textId="77777777" w:rsidR="00954119" w:rsidRPr="00954119" w:rsidRDefault="009206AB" w:rsidP="004460E1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9602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" stroked="f">
              <v:textbox>
                <w:txbxContent>
                  <w:p w14:paraId="553CFD39" w14:textId="77777777"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1FCB4BAD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5522E8C3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37487488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71AB4A43" w14:textId="77777777" w:rsidR="00954119" w:rsidRPr="00954119" w:rsidRDefault="009206AB" w:rsidP="004460E1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711E3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4F7938" wp14:editId="3AEA2B17">
              <wp:simplePos x="0" y="0"/>
              <wp:positionH relativeFrom="column">
                <wp:posOffset>-211866</wp:posOffset>
              </wp:positionH>
              <wp:positionV relativeFrom="paragraph">
                <wp:posOffset>-421640</wp:posOffset>
              </wp:positionV>
              <wp:extent cx="1097280" cy="502920"/>
              <wp:effectExtent l="0" t="0" r="762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071A" w14:textId="7D67ED8E" w:rsidR="00435348" w:rsidRPr="00A81D8D" w:rsidRDefault="00000000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E7D25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E7D25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4A6A56CC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F7938" id="Text Box 12" o:spid="_x0000_s1031" type="#_x0000_t202" style="position:absolute;margin-left:-16.7pt;margin-top:-33.2pt;width:8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" filled="f" stroked="f">
              <v:textbox inset="5mm,2mm,0,0">
                <w:txbxContent>
                  <w:p w14:paraId="48B1071A" w14:textId="7D67ED8E" w:rsidR="00435348" w:rsidRPr="00A81D8D" w:rsidRDefault="00000000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E7D25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E7D25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4A6A56CC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483F1B7" wp14:editId="14DCC396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6D8EF" w14:textId="00E2CD14" w:rsidR="002525A5" w:rsidRDefault="002525A5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Bloque 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52-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304</w:t>
                          </w:r>
                        </w:p>
                        <w:p w14:paraId="213D08E4" w14:textId="4178F64A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bookmarkStart w:id="2" w:name="_Hlk158628858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(+57) 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604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430 9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070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bookmarkEnd w:id="2"/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gramStart"/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(</w:t>
                          </w:r>
                          <w:proofErr w:type="gramEnd"/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+57) 604 430 9070 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- (+57) 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604 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4309000 Ext. 49</w:t>
                          </w:r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070</w:t>
                          </w:r>
                        </w:p>
                        <w:p w14:paraId="3D8AD1EB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14:paraId="11A3FBF7" w14:textId="573EC0D7" w:rsidR="002525A5" w:rsidRDefault="00000000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hyperlink r:id="rId1" w:history="1">
                            <w:r w:rsidR="0032424F" w:rsidRPr="005F53DE">
                              <w:rPr>
                                <w:rStyle w:val="Hipervnculo"/>
                                <w:rFonts w:ascii="Ancizar Sans" w:hAnsi="Ancizar Sans" w:cs="Ancizar Sans Regular"/>
                                <w:sz w:val="16"/>
                                <w:szCs w:val="16"/>
                                <w:lang w:val="es-ES_tradnl"/>
                              </w:rPr>
                              <w:t>mcortesro@unal.edu.co</w:t>
                            </w:r>
                          </w:hyperlink>
                          <w:r w:rsidR="0032424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14:paraId="5B05F32B" w14:textId="77777777"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14:paraId="0E4E9A8E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1B7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" filled="f" stroked="f">
              <v:textbox inset="0,2mm,0,0">
                <w:txbxContent>
                  <w:p w14:paraId="0586D8EF" w14:textId="00E2CD14" w:rsidR="002525A5" w:rsidRDefault="002525A5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Bloque 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52-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304</w:t>
                    </w:r>
                  </w:p>
                  <w:p w14:paraId="213D08E4" w14:textId="4178F64A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bookmarkStart w:id="3" w:name="_Hlk158628858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(+57) 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604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430 9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070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bookmarkEnd w:id="3"/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gramStart"/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  (</w:t>
                    </w:r>
                    <w:proofErr w:type="gramEnd"/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+57) 604 430 9070 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- (+57) 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604 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4309000 Ext. 49</w:t>
                    </w:r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070</w:t>
                    </w:r>
                  </w:p>
                  <w:p w14:paraId="3D8AD1EB" w14:textId="77777777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14:paraId="11A3FBF7" w14:textId="573EC0D7" w:rsidR="002525A5" w:rsidRDefault="00000000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hyperlink r:id="rId2" w:history="1">
                      <w:r w:rsidR="0032424F" w:rsidRPr="005F53DE">
                        <w:rPr>
                          <w:rStyle w:val="Hipervnculo"/>
                          <w:rFonts w:ascii="Ancizar Sans" w:hAnsi="Ancizar Sans" w:cs="Ancizar Sans Regular"/>
                          <w:sz w:val="16"/>
                          <w:szCs w:val="16"/>
                          <w:lang w:val="es-ES_tradnl"/>
                        </w:rPr>
                        <w:t>mcortesro@unal.edu.co</w:t>
                      </w:r>
                    </w:hyperlink>
                    <w:r w:rsidR="0032424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14:paraId="5B05F32B" w14:textId="77777777"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14:paraId="0E4E9A8E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395B" w14:textId="77777777" w:rsidR="00986DBB" w:rsidRDefault="00986DBB" w:rsidP="005E16CB">
      <w:pPr>
        <w:spacing w:after="0" w:line="240" w:lineRule="auto"/>
      </w:pPr>
      <w:r>
        <w:separator/>
      </w:r>
    </w:p>
  </w:footnote>
  <w:footnote w:type="continuationSeparator" w:id="0">
    <w:p w14:paraId="00D4708B" w14:textId="77777777" w:rsidR="00986DBB" w:rsidRDefault="00986DBB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B78E" w14:textId="77777777"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711DF" wp14:editId="08059931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2A5F8" wp14:editId="01360BA4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1D9E" w14:textId="77777777"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Departamento de Ingeniería Agrícola y Alimentos | Facultad de Ciencias Agrarias | Sede Medellín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2A5F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" stroked="f">
              <v:textbox>
                <w:txbxContent>
                  <w:p w14:paraId="74481D9E" w14:textId="77777777"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Departamento de Ingeniería Agrícola y Alimentos | Facultad de Ciencias Agrarias | Sede Medellín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11693F50" wp14:editId="0DAEA46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62A6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8" w14:textId="77777777"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9D13013" wp14:editId="092E03C3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14:paraId="58A3DF2E" w14:textId="77777777"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530A2C" wp14:editId="1DBA1044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019"/>
    <w:multiLevelType w:val="hybridMultilevel"/>
    <w:tmpl w:val="B3788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190"/>
    <w:multiLevelType w:val="hybridMultilevel"/>
    <w:tmpl w:val="AAECD46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0F5B"/>
    <w:multiLevelType w:val="hybridMultilevel"/>
    <w:tmpl w:val="56A43D26"/>
    <w:lvl w:ilvl="0" w:tplc="48FEC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4E33"/>
    <w:multiLevelType w:val="hybridMultilevel"/>
    <w:tmpl w:val="90102DFA"/>
    <w:lvl w:ilvl="0" w:tplc="78945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0391"/>
    <w:multiLevelType w:val="hybridMultilevel"/>
    <w:tmpl w:val="19DC72D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454927">
    <w:abstractNumId w:val="0"/>
  </w:num>
  <w:num w:numId="2" w16cid:durableId="98573856">
    <w:abstractNumId w:val="2"/>
  </w:num>
  <w:num w:numId="3" w16cid:durableId="542638798">
    <w:abstractNumId w:val="3"/>
  </w:num>
  <w:num w:numId="4" w16cid:durableId="651906910">
    <w:abstractNumId w:val="1"/>
  </w:num>
  <w:num w:numId="5" w16cid:durableId="1114640224">
    <w:abstractNumId w:val="4"/>
  </w:num>
  <w:num w:numId="6" w16cid:durableId="158910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1591417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6A"/>
    <w:rsid w:val="00002B27"/>
    <w:rsid w:val="00005057"/>
    <w:rsid w:val="0003419F"/>
    <w:rsid w:val="00037059"/>
    <w:rsid w:val="00040F5D"/>
    <w:rsid w:val="00051CB8"/>
    <w:rsid w:val="0005654F"/>
    <w:rsid w:val="00057C54"/>
    <w:rsid w:val="00061750"/>
    <w:rsid w:val="000643D4"/>
    <w:rsid w:val="000650F7"/>
    <w:rsid w:val="00065436"/>
    <w:rsid w:val="00072C40"/>
    <w:rsid w:val="000750FA"/>
    <w:rsid w:val="00076770"/>
    <w:rsid w:val="000861B2"/>
    <w:rsid w:val="0008642C"/>
    <w:rsid w:val="00095E96"/>
    <w:rsid w:val="000A4C49"/>
    <w:rsid w:val="000B1725"/>
    <w:rsid w:val="000B1992"/>
    <w:rsid w:val="000B751D"/>
    <w:rsid w:val="000C05AC"/>
    <w:rsid w:val="000D5F86"/>
    <w:rsid w:val="000D6089"/>
    <w:rsid w:val="000D71F4"/>
    <w:rsid w:val="000D7FC4"/>
    <w:rsid w:val="000E2BE5"/>
    <w:rsid w:val="000E4ACC"/>
    <w:rsid w:val="000F6D50"/>
    <w:rsid w:val="000F7A2A"/>
    <w:rsid w:val="00104955"/>
    <w:rsid w:val="0011746D"/>
    <w:rsid w:val="0012064A"/>
    <w:rsid w:val="00124089"/>
    <w:rsid w:val="00131926"/>
    <w:rsid w:val="001344EB"/>
    <w:rsid w:val="00146C60"/>
    <w:rsid w:val="001514BC"/>
    <w:rsid w:val="001549CC"/>
    <w:rsid w:val="00155EA9"/>
    <w:rsid w:val="00156CF2"/>
    <w:rsid w:val="00157707"/>
    <w:rsid w:val="001715AE"/>
    <w:rsid w:val="00173983"/>
    <w:rsid w:val="001741C9"/>
    <w:rsid w:val="00180BA7"/>
    <w:rsid w:val="00181DE3"/>
    <w:rsid w:val="00182130"/>
    <w:rsid w:val="00185861"/>
    <w:rsid w:val="001869C3"/>
    <w:rsid w:val="001A327D"/>
    <w:rsid w:val="001A380B"/>
    <w:rsid w:val="001B06C0"/>
    <w:rsid w:val="001B4B6E"/>
    <w:rsid w:val="001D2C4E"/>
    <w:rsid w:val="001D33D8"/>
    <w:rsid w:val="001D397E"/>
    <w:rsid w:val="001E521A"/>
    <w:rsid w:val="001F2EAA"/>
    <w:rsid w:val="001F349C"/>
    <w:rsid w:val="001F41AB"/>
    <w:rsid w:val="001F5AE4"/>
    <w:rsid w:val="002004F5"/>
    <w:rsid w:val="0020571A"/>
    <w:rsid w:val="00206329"/>
    <w:rsid w:val="00206CFF"/>
    <w:rsid w:val="0021345A"/>
    <w:rsid w:val="00216811"/>
    <w:rsid w:val="00236C91"/>
    <w:rsid w:val="00236F98"/>
    <w:rsid w:val="002525A5"/>
    <w:rsid w:val="00277C29"/>
    <w:rsid w:val="00283672"/>
    <w:rsid w:val="0028454D"/>
    <w:rsid w:val="00293F8E"/>
    <w:rsid w:val="002C166D"/>
    <w:rsid w:val="002D60F0"/>
    <w:rsid w:val="002E29BF"/>
    <w:rsid w:val="002E54F8"/>
    <w:rsid w:val="002F2E09"/>
    <w:rsid w:val="00301FA6"/>
    <w:rsid w:val="003046F8"/>
    <w:rsid w:val="0030597E"/>
    <w:rsid w:val="0031349E"/>
    <w:rsid w:val="0032310F"/>
    <w:rsid w:val="0032424F"/>
    <w:rsid w:val="00327532"/>
    <w:rsid w:val="003319ED"/>
    <w:rsid w:val="0034164C"/>
    <w:rsid w:val="003446BE"/>
    <w:rsid w:val="0035113C"/>
    <w:rsid w:val="00352A1A"/>
    <w:rsid w:val="00354392"/>
    <w:rsid w:val="00355313"/>
    <w:rsid w:val="00356069"/>
    <w:rsid w:val="00360C3A"/>
    <w:rsid w:val="0037247D"/>
    <w:rsid w:val="00373B97"/>
    <w:rsid w:val="0038176D"/>
    <w:rsid w:val="00390189"/>
    <w:rsid w:val="003A0E13"/>
    <w:rsid w:val="003A699F"/>
    <w:rsid w:val="003A7B90"/>
    <w:rsid w:val="003B0657"/>
    <w:rsid w:val="003B6428"/>
    <w:rsid w:val="003C1394"/>
    <w:rsid w:val="003C411C"/>
    <w:rsid w:val="003D19FF"/>
    <w:rsid w:val="003D58AE"/>
    <w:rsid w:val="003D6321"/>
    <w:rsid w:val="003E4FA3"/>
    <w:rsid w:val="003F2A78"/>
    <w:rsid w:val="004072A0"/>
    <w:rsid w:val="0042503F"/>
    <w:rsid w:val="00425D85"/>
    <w:rsid w:val="004267AE"/>
    <w:rsid w:val="00432BA5"/>
    <w:rsid w:val="00435348"/>
    <w:rsid w:val="00435579"/>
    <w:rsid w:val="00441689"/>
    <w:rsid w:val="004460E1"/>
    <w:rsid w:val="004473E5"/>
    <w:rsid w:val="0045637A"/>
    <w:rsid w:val="004666D4"/>
    <w:rsid w:val="00472CB9"/>
    <w:rsid w:val="00474FA3"/>
    <w:rsid w:val="00477776"/>
    <w:rsid w:val="00481D3F"/>
    <w:rsid w:val="00484B49"/>
    <w:rsid w:val="004A0515"/>
    <w:rsid w:val="004A3383"/>
    <w:rsid w:val="004B601A"/>
    <w:rsid w:val="004D60A1"/>
    <w:rsid w:val="004D7AB9"/>
    <w:rsid w:val="004E09F8"/>
    <w:rsid w:val="004E2FD4"/>
    <w:rsid w:val="004F7F07"/>
    <w:rsid w:val="00501E70"/>
    <w:rsid w:val="005108B8"/>
    <w:rsid w:val="0051282C"/>
    <w:rsid w:val="005149C8"/>
    <w:rsid w:val="00546A1B"/>
    <w:rsid w:val="005563C0"/>
    <w:rsid w:val="005703F0"/>
    <w:rsid w:val="0058012E"/>
    <w:rsid w:val="00580AC0"/>
    <w:rsid w:val="0058283C"/>
    <w:rsid w:val="005A2A74"/>
    <w:rsid w:val="005A3F4F"/>
    <w:rsid w:val="005B0EF6"/>
    <w:rsid w:val="005E01D3"/>
    <w:rsid w:val="005E16CB"/>
    <w:rsid w:val="005E457B"/>
    <w:rsid w:val="005F2C1B"/>
    <w:rsid w:val="00600EC6"/>
    <w:rsid w:val="00601E1E"/>
    <w:rsid w:val="00604092"/>
    <w:rsid w:val="006122EC"/>
    <w:rsid w:val="00612919"/>
    <w:rsid w:val="00615611"/>
    <w:rsid w:val="006301D6"/>
    <w:rsid w:val="00630D33"/>
    <w:rsid w:val="00642A44"/>
    <w:rsid w:val="00654589"/>
    <w:rsid w:val="00662D76"/>
    <w:rsid w:val="00674970"/>
    <w:rsid w:val="00687CEA"/>
    <w:rsid w:val="00696474"/>
    <w:rsid w:val="006A4246"/>
    <w:rsid w:val="006B58AA"/>
    <w:rsid w:val="006D016E"/>
    <w:rsid w:val="006D7640"/>
    <w:rsid w:val="006E076C"/>
    <w:rsid w:val="006F5973"/>
    <w:rsid w:val="00701353"/>
    <w:rsid w:val="00701A65"/>
    <w:rsid w:val="00701FEA"/>
    <w:rsid w:val="0070527F"/>
    <w:rsid w:val="007063AE"/>
    <w:rsid w:val="00706B74"/>
    <w:rsid w:val="00711E3D"/>
    <w:rsid w:val="007176FD"/>
    <w:rsid w:val="00725BD8"/>
    <w:rsid w:val="00725D5A"/>
    <w:rsid w:val="00726E57"/>
    <w:rsid w:val="007376EF"/>
    <w:rsid w:val="00737A13"/>
    <w:rsid w:val="00742520"/>
    <w:rsid w:val="0075039C"/>
    <w:rsid w:val="0076699C"/>
    <w:rsid w:val="0076791F"/>
    <w:rsid w:val="007713DF"/>
    <w:rsid w:val="0077174A"/>
    <w:rsid w:val="00774BCB"/>
    <w:rsid w:val="00780EEF"/>
    <w:rsid w:val="00784892"/>
    <w:rsid w:val="00787450"/>
    <w:rsid w:val="007A5CBD"/>
    <w:rsid w:val="007A61A7"/>
    <w:rsid w:val="007A7F96"/>
    <w:rsid w:val="007C22AD"/>
    <w:rsid w:val="007D1F18"/>
    <w:rsid w:val="007E2E66"/>
    <w:rsid w:val="007E3D18"/>
    <w:rsid w:val="007E45D5"/>
    <w:rsid w:val="007E70C7"/>
    <w:rsid w:val="007F030E"/>
    <w:rsid w:val="00805538"/>
    <w:rsid w:val="00813A6F"/>
    <w:rsid w:val="008210A9"/>
    <w:rsid w:val="00831670"/>
    <w:rsid w:val="00842458"/>
    <w:rsid w:val="008447FA"/>
    <w:rsid w:val="00844FF0"/>
    <w:rsid w:val="00851822"/>
    <w:rsid w:val="008652DE"/>
    <w:rsid w:val="00867B81"/>
    <w:rsid w:val="00881AC1"/>
    <w:rsid w:val="00885511"/>
    <w:rsid w:val="00892954"/>
    <w:rsid w:val="008A0805"/>
    <w:rsid w:val="008A1BDB"/>
    <w:rsid w:val="008A7684"/>
    <w:rsid w:val="008B38F8"/>
    <w:rsid w:val="008B4C5A"/>
    <w:rsid w:val="008C4652"/>
    <w:rsid w:val="008C4747"/>
    <w:rsid w:val="008C5637"/>
    <w:rsid w:val="008D1AA2"/>
    <w:rsid w:val="008D1F8D"/>
    <w:rsid w:val="008E571D"/>
    <w:rsid w:val="00903EEF"/>
    <w:rsid w:val="0090604D"/>
    <w:rsid w:val="0090741D"/>
    <w:rsid w:val="009206AB"/>
    <w:rsid w:val="00931559"/>
    <w:rsid w:val="0093509D"/>
    <w:rsid w:val="009360B5"/>
    <w:rsid w:val="00936A08"/>
    <w:rsid w:val="00937A77"/>
    <w:rsid w:val="009405BE"/>
    <w:rsid w:val="00945F69"/>
    <w:rsid w:val="00951F07"/>
    <w:rsid w:val="00954119"/>
    <w:rsid w:val="00955311"/>
    <w:rsid w:val="00973EDD"/>
    <w:rsid w:val="0097418B"/>
    <w:rsid w:val="00982373"/>
    <w:rsid w:val="0098526A"/>
    <w:rsid w:val="00985BB0"/>
    <w:rsid w:val="00986DBB"/>
    <w:rsid w:val="0099393F"/>
    <w:rsid w:val="009A1DA6"/>
    <w:rsid w:val="009B36DE"/>
    <w:rsid w:val="009C0F69"/>
    <w:rsid w:val="009C65D5"/>
    <w:rsid w:val="009D01D8"/>
    <w:rsid w:val="009D3D41"/>
    <w:rsid w:val="009D7F28"/>
    <w:rsid w:val="009E6540"/>
    <w:rsid w:val="00A01098"/>
    <w:rsid w:val="00A231B0"/>
    <w:rsid w:val="00A31F3B"/>
    <w:rsid w:val="00A363F4"/>
    <w:rsid w:val="00A57E9B"/>
    <w:rsid w:val="00A678EF"/>
    <w:rsid w:val="00A700F8"/>
    <w:rsid w:val="00A76864"/>
    <w:rsid w:val="00A77621"/>
    <w:rsid w:val="00A81D8D"/>
    <w:rsid w:val="00A821F4"/>
    <w:rsid w:val="00A84C6A"/>
    <w:rsid w:val="00A86CA3"/>
    <w:rsid w:val="00A93E89"/>
    <w:rsid w:val="00A93FA7"/>
    <w:rsid w:val="00A96A6C"/>
    <w:rsid w:val="00AB1DE2"/>
    <w:rsid w:val="00AC103A"/>
    <w:rsid w:val="00AC3D0F"/>
    <w:rsid w:val="00AE292F"/>
    <w:rsid w:val="00AF404A"/>
    <w:rsid w:val="00AF43E4"/>
    <w:rsid w:val="00AF522B"/>
    <w:rsid w:val="00B164E7"/>
    <w:rsid w:val="00B21B26"/>
    <w:rsid w:val="00B304D3"/>
    <w:rsid w:val="00B320F6"/>
    <w:rsid w:val="00B32FDC"/>
    <w:rsid w:val="00B367CE"/>
    <w:rsid w:val="00B41B1E"/>
    <w:rsid w:val="00B42381"/>
    <w:rsid w:val="00B428C3"/>
    <w:rsid w:val="00B473AD"/>
    <w:rsid w:val="00B47C7E"/>
    <w:rsid w:val="00B52CF2"/>
    <w:rsid w:val="00B57814"/>
    <w:rsid w:val="00B66CFD"/>
    <w:rsid w:val="00B71738"/>
    <w:rsid w:val="00B7299B"/>
    <w:rsid w:val="00B81BA4"/>
    <w:rsid w:val="00B831C2"/>
    <w:rsid w:val="00B8382E"/>
    <w:rsid w:val="00B838B6"/>
    <w:rsid w:val="00B850CC"/>
    <w:rsid w:val="00B9156A"/>
    <w:rsid w:val="00B92B1B"/>
    <w:rsid w:val="00B953FE"/>
    <w:rsid w:val="00BA1A67"/>
    <w:rsid w:val="00BA7990"/>
    <w:rsid w:val="00BB7FD3"/>
    <w:rsid w:val="00BF336E"/>
    <w:rsid w:val="00BF4987"/>
    <w:rsid w:val="00C007AA"/>
    <w:rsid w:val="00C06C7E"/>
    <w:rsid w:val="00C21407"/>
    <w:rsid w:val="00C21F97"/>
    <w:rsid w:val="00C27FEB"/>
    <w:rsid w:val="00C31DB4"/>
    <w:rsid w:val="00C35E51"/>
    <w:rsid w:val="00C50DFE"/>
    <w:rsid w:val="00C51402"/>
    <w:rsid w:val="00C51B5C"/>
    <w:rsid w:val="00C5577F"/>
    <w:rsid w:val="00C620E1"/>
    <w:rsid w:val="00C73D15"/>
    <w:rsid w:val="00C7762C"/>
    <w:rsid w:val="00C91AE0"/>
    <w:rsid w:val="00CA09BF"/>
    <w:rsid w:val="00CA1731"/>
    <w:rsid w:val="00CA61E1"/>
    <w:rsid w:val="00CB520F"/>
    <w:rsid w:val="00CB564A"/>
    <w:rsid w:val="00CB77CE"/>
    <w:rsid w:val="00CC67F3"/>
    <w:rsid w:val="00CD170E"/>
    <w:rsid w:val="00CD2582"/>
    <w:rsid w:val="00CD448E"/>
    <w:rsid w:val="00CE1A62"/>
    <w:rsid w:val="00CE30C4"/>
    <w:rsid w:val="00D06CEA"/>
    <w:rsid w:val="00D07FD8"/>
    <w:rsid w:val="00D12899"/>
    <w:rsid w:val="00D1405B"/>
    <w:rsid w:val="00D24D11"/>
    <w:rsid w:val="00D26D0C"/>
    <w:rsid w:val="00D373D6"/>
    <w:rsid w:val="00D46D29"/>
    <w:rsid w:val="00D50859"/>
    <w:rsid w:val="00D54A84"/>
    <w:rsid w:val="00D62D15"/>
    <w:rsid w:val="00D6619C"/>
    <w:rsid w:val="00D70219"/>
    <w:rsid w:val="00D70DAD"/>
    <w:rsid w:val="00D736C6"/>
    <w:rsid w:val="00D7444F"/>
    <w:rsid w:val="00D80101"/>
    <w:rsid w:val="00D90AFB"/>
    <w:rsid w:val="00D9399E"/>
    <w:rsid w:val="00D94015"/>
    <w:rsid w:val="00D9714E"/>
    <w:rsid w:val="00DA2E8A"/>
    <w:rsid w:val="00DB4B14"/>
    <w:rsid w:val="00DE1D94"/>
    <w:rsid w:val="00E016D2"/>
    <w:rsid w:val="00E066A4"/>
    <w:rsid w:val="00E072F0"/>
    <w:rsid w:val="00E15857"/>
    <w:rsid w:val="00E15A95"/>
    <w:rsid w:val="00E2232F"/>
    <w:rsid w:val="00E3141F"/>
    <w:rsid w:val="00E42010"/>
    <w:rsid w:val="00E45E37"/>
    <w:rsid w:val="00E478ED"/>
    <w:rsid w:val="00E47D21"/>
    <w:rsid w:val="00E64EEF"/>
    <w:rsid w:val="00E65B32"/>
    <w:rsid w:val="00E66315"/>
    <w:rsid w:val="00E7129E"/>
    <w:rsid w:val="00E80796"/>
    <w:rsid w:val="00E8121A"/>
    <w:rsid w:val="00E85441"/>
    <w:rsid w:val="00E85FD6"/>
    <w:rsid w:val="00E87F17"/>
    <w:rsid w:val="00E94857"/>
    <w:rsid w:val="00EA610B"/>
    <w:rsid w:val="00EC0A86"/>
    <w:rsid w:val="00EC2E5C"/>
    <w:rsid w:val="00EC66A9"/>
    <w:rsid w:val="00ED5585"/>
    <w:rsid w:val="00EE406D"/>
    <w:rsid w:val="00EE7A05"/>
    <w:rsid w:val="00EE7D25"/>
    <w:rsid w:val="00EF00EC"/>
    <w:rsid w:val="00F078AB"/>
    <w:rsid w:val="00F2434D"/>
    <w:rsid w:val="00F600D6"/>
    <w:rsid w:val="00F74AFA"/>
    <w:rsid w:val="00F770D5"/>
    <w:rsid w:val="00F8100B"/>
    <w:rsid w:val="00FA2048"/>
    <w:rsid w:val="00FA25E5"/>
    <w:rsid w:val="00FB0FF0"/>
    <w:rsid w:val="00FD6D9A"/>
    <w:rsid w:val="00FD7D97"/>
    <w:rsid w:val="00FE09D0"/>
    <w:rsid w:val="00FE11E4"/>
    <w:rsid w:val="00FE24C2"/>
    <w:rsid w:val="00FE4E23"/>
    <w:rsid w:val="00FE5F6C"/>
    <w:rsid w:val="00FF208E"/>
    <w:rsid w:val="00FF462F"/>
    <w:rsid w:val="00FF4D0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16C1"/>
  <w15:docId w15:val="{220C57A5-CFC6-4792-999D-003A0B27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6A"/>
  </w:style>
  <w:style w:type="paragraph" w:styleId="Ttulo2">
    <w:name w:val="heading 2"/>
    <w:basedOn w:val="Normal"/>
    <w:link w:val="Ttulo2Car"/>
    <w:uiPriority w:val="9"/>
    <w:qFormat/>
    <w:rsid w:val="002C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Bullet List,FooterText,numbered,Paragraphe de liste1,Bulletr List Paragraph,Foot,列出段落,列出段落1,List Paragraph21,Parágrafo da Lista1,リスト段落1,Listeafsnit1,Bolita,Guión,Viñeta 2,BOLA,Párrafo de lista21,Titulo 8,Viñeta 6,HOJA,Párrafo de lista3"/>
    <w:basedOn w:val="Normal"/>
    <w:link w:val="PrrafodelistaCar"/>
    <w:uiPriority w:val="1"/>
    <w:qFormat/>
    <w:rsid w:val="00A84C6A"/>
    <w:pPr>
      <w:ind w:left="720"/>
      <w:contextualSpacing/>
    </w:pPr>
  </w:style>
  <w:style w:type="character" w:styleId="Hipervnculo">
    <w:name w:val="Hyperlink"/>
    <w:rsid w:val="00CD17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D17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170E"/>
  </w:style>
  <w:style w:type="paragraph" w:customStyle="1" w:styleId="ecxecxmsonormal">
    <w:name w:val="ecxecxmsonormal"/>
    <w:basedOn w:val="Normal"/>
    <w:rsid w:val="00CD17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16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356069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1 Car,Parágrafo da Lista1 Car,リスト段落1 Car,Listeafsnit1 Car,Bolita Car,Guión Car,Viñeta 2 Car"/>
    <w:link w:val="Prrafodelista"/>
    <w:uiPriority w:val="1"/>
    <w:qFormat/>
    <w:rsid w:val="000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rtesro@unal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3407-16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cortesro@un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ortesro@unal.edu.co" TargetMode="External"/><Relationship Id="rId1" Type="http://schemas.openxmlformats.org/officeDocument/2006/relationships/hyperlink" Target="mailto:mcortesro@unal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ortesro@unal.edu.co" TargetMode="External"/><Relationship Id="rId1" Type="http://schemas.openxmlformats.org/officeDocument/2006/relationships/hyperlink" Target="mailto:mcortesro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Eduardo\Documents\EDUARDO%20ROD\Tesis%20estudiantes%20Unal\Doctorado\Katherine\modelado\Articulo\BJChE\Cover%20letter%20BJChE%202020%20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DC24-0A1D-42DF-95F1-41C04421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BJChE 2020 v2</Template>
  <TotalTime>202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Misael Cortes</cp:lastModifiedBy>
  <cp:revision>96</cp:revision>
  <cp:lastPrinted>2020-02-06T21:07:00Z</cp:lastPrinted>
  <dcterms:created xsi:type="dcterms:W3CDTF">2022-09-02T16:49:00Z</dcterms:created>
  <dcterms:modified xsi:type="dcterms:W3CDTF">2024-02-12T16:54:00Z</dcterms:modified>
</cp:coreProperties>
</file>