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185E50">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shd w:val="clear" w:color="auto" w:fill="auto"/>
            <w:vAlign w:val="center"/>
          </w:tcPr>
          <w:p w14:paraId="3BDF2AE9" w14:textId="049E811B" w:rsidR="00B16CCE" w:rsidRPr="0077540C" w:rsidRDefault="00077275"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177</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53E94F27" w:rsidR="00B16CCE" w:rsidRPr="00D07254" w:rsidRDefault="00E52F61" w:rsidP="00C10E1E">
            <w:pPr>
              <w:jc w:val="center"/>
              <w:rPr>
                <w:rFonts w:asciiTheme="minorHAnsi" w:hAnsiTheme="minorHAnsi" w:cstheme="minorHAnsi"/>
                <w:sz w:val="20"/>
                <w:szCs w:val="20"/>
              </w:rPr>
            </w:pPr>
            <w:r>
              <w:rPr>
                <w:rFonts w:asciiTheme="minorHAnsi" w:hAnsiTheme="minorHAnsi" w:cstheme="minorHAnsi"/>
                <w:sz w:val="20"/>
                <w:szCs w:val="20"/>
              </w:rPr>
              <w:t>1</w:t>
            </w:r>
            <w:r w:rsidR="00077275">
              <w:rPr>
                <w:rFonts w:asciiTheme="minorHAnsi" w:hAnsiTheme="minorHAnsi" w:cstheme="minorHAnsi"/>
                <w:sz w:val="20"/>
                <w:szCs w:val="20"/>
              </w:rPr>
              <w:t>6</w:t>
            </w:r>
            <w:bookmarkStart w:id="0" w:name="_GoBack"/>
            <w:bookmarkEnd w:id="0"/>
          </w:p>
        </w:tc>
        <w:tc>
          <w:tcPr>
            <w:tcW w:w="757" w:type="dxa"/>
            <w:gridSpan w:val="2"/>
            <w:vAlign w:val="center"/>
          </w:tcPr>
          <w:p w14:paraId="0CDA305E" w14:textId="63AE84A1" w:rsidR="00B16CCE" w:rsidRPr="00D07254" w:rsidRDefault="00393579" w:rsidP="00D6259F">
            <w:pPr>
              <w:jc w:val="center"/>
              <w:rPr>
                <w:rFonts w:asciiTheme="minorHAnsi" w:hAnsiTheme="minorHAnsi" w:cstheme="minorHAnsi"/>
                <w:sz w:val="20"/>
                <w:szCs w:val="20"/>
              </w:rPr>
            </w:pPr>
            <w:r>
              <w:rPr>
                <w:rFonts w:asciiTheme="minorHAnsi" w:hAnsiTheme="minorHAnsi" w:cstheme="minorHAnsi"/>
                <w:sz w:val="20"/>
                <w:szCs w:val="20"/>
              </w:rPr>
              <w:t>0</w:t>
            </w:r>
            <w:r w:rsidR="00E52F61">
              <w:rPr>
                <w:rFonts w:asciiTheme="minorHAnsi" w:hAnsiTheme="minorHAnsi" w:cstheme="minorHAnsi"/>
                <w:sz w:val="20"/>
                <w:szCs w:val="20"/>
              </w:rPr>
              <w:t>5</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61F0B5D4"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w:t>
            </w:r>
            <w:r w:rsidR="00E679B4" w:rsidRPr="00E679B4">
              <w:rPr>
                <w:rFonts w:asciiTheme="minorHAnsi" w:hAnsiTheme="minorHAnsi" w:cstheme="minorHAnsi"/>
                <w:sz w:val="20"/>
                <w:szCs w:val="20"/>
              </w:rPr>
              <w:t>H: 34196</w:t>
            </w:r>
            <w:r w:rsidR="00EB5F59">
              <w:rPr>
                <w:rFonts w:asciiTheme="minorHAnsi" w:hAnsiTheme="minorHAnsi" w:cstheme="minorHAnsi"/>
                <w:sz w:val="20"/>
                <w:szCs w:val="20"/>
              </w:rPr>
              <w:t xml:space="preserve">/Q: </w:t>
            </w:r>
            <w:r w:rsidR="00EB5F59" w:rsidRPr="00EB5F59">
              <w:rPr>
                <w:rFonts w:asciiTheme="minorHAnsi" w:hAnsiTheme="minorHAnsi" w:cstheme="minorHAnsi"/>
                <w:sz w:val="20"/>
                <w:szCs w:val="20"/>
              </w:rPr>
              <w:t>30901003711</w:t>
            </w:r>
            <w:r w:rsidR="00354992">
              <w:rPr>
                <w:rFonts w:asciiTheme="minorHAnsi" w:hAnsiTheme="minorHAnsi" w:cstheme="minorHAnsi"/>
                <w:sz w:val="20"/>
                <w:szCs w:val="20"/>
              </w:rPr>
              <w:t>7</w:t>
            </w:r>
            <w:r w:rsidR="00EB5F59">
              <w:rPr>
                <w:rFonts w:asciiTheme="minorHAnsi" w:hAnsiTheme="minorHAnsi" w:cstheme="minorHAnsi"/>
                <w:sz w:val="20"/>
                <w:szCs w:val="20"/>
              </w:rPr>
              <w:t xml:space="preserve"> </w:t>
            </w:r>
            <w:r w:rsidR="00C10E1E" w:rsidRPr="00C10E1E">
              <w:rPr>
                <w:rFonts w:asciiTheme="minorHAnsi" w:hAnsiTheme="minorHAnsi" w:cstheme="minorHAnsi"/>
                <w:sz w:val="20"/>
                <w:szCs w:val="20"/>
              </w:rPr>
              <w:t>“ESTUDIO DE DETALLE POR AVENIDAS TORRENCIALES EN EL MUNICIPIO DE DABEIBA”</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D9EE234"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D2E70CD"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4D890861" w:rsidR="00341325" w:rsidRPr="006F4FCA" w:rsidRDefault="00976B9C" w:rsidP="00125B2C">
            <w:pPr>
              <w:jc w:val="both"/>
              <w:rPr>
                <w:rFonts w:asciiTheme="minorHAnsi" w:hAnsiTheme="minorHAnsi" w:cstheme="minorHAnsi"/>
                <w:bCs/>
                <w:sz w:val="20"/>
                <w:szCs w:val="20"/>
              </w:rPr>
            </w:pPr>
            <w:r>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6F49616A" w:rsidR="00CA79B9" w:rsidRPr="00EB4820" w:rsidRDefault="00D964DA" w:rsidP="00EB4820">
            <w:pPr>
              <w:jc w:val="both"/>
              <w:rPr>
                <w:rFonts w:asciiTheme="minorHAnsi" w:hAnsiTheme="minorHAnsi" w:cstheme="minorHAnsi"/>
                <w:bCs/>
                <w:sz w:val="20"/>
                <w:szCs w:val="20"/>
              </w:rPr>
            </w:pPr>
            <w:r w:rsidRPr="00D964DA">
              <w:rPr>
                <w:rFonts w:asciiTheme="minorHAnsi" w:hAnsiTheme="minorHAnsi" w:cstheme="minorHAnsi"/>
                <w:bCs/>
                <w:sz w:val="20"/>
                <w:szCs w:val="20"/>
              </w:rPr>
              <w:t>ESTUDIANTE DE PREGRADO EN INGENIERÍA DE SISTEMAS E INFORMATICA; PROMEDIO ACADÉMICO MAYOR O IGUAL A 4.2 Y AVANCE ACADÉMICO IGUAL O SUPERIOR AL 70%, CON EXPERIENCIA EN PROYECTOS DE GESTIÓN DE RIESGO (AMENAZA). TENER CONOCIMIENTO EN</w:t>
            </w:r>
            <w:r>
              <w:rPr>
                <w:rFonts w:asciiTheme="minorHAnsi" w:hAnsiTheme="minorHAnsi" w:cstheme="minorHAnsi"/>
                <w:bCs/>
                <w:sz w:val="20"/>
                <w:szCs w:val="20"/>
              </w:rPr>
              <w:t xml:space="preserve"> LENGUAJES DE </w:t>
            </w:r>
            <w:r w:rsidRPr="00D964DA">
              <w:rPr>
                <w:rFonts w:asciiTheme="minorHAnsi" w:hAnsiTheme="minorHAnsi" w:cstheme="minorHAnsi"/>
                <w:bCs/>
                <w:sz w:val="20"/>
                <w:szCs w:val="20"/>
              </w:rPr>
              <w:t>PROGRAMACI</w:t>
            </w:r>
            <w:r>
              <w:rPr>
                <w:rFonts w:asciiTheme="minorHAnsi" w:hAnsiTheme="minorHAnsi" w:cstheme="minorHAnsi"/>
                <w:bCs/>
                <w:sz w:val="20"/>
                <w:szCs w:val="20"/>
              </w:rPr>
              <w:t>Ó</w:t>
            </w:r>
            <w:r w:rsidRPr="00D964DA">
              <w:rPr>
                <w:rFonts w:asciiTheme="minorHAnsi" w:hAnsiTheme="minorHAnsi" w:cstheme="minorHAnsi"/>
                <w:bCs/>
                <w:sz w:val="20"/>
                <w:szCs w:val="20"/>
              </w:rPr>
              <w:t>N</w:t>
            </w:r>
            <w:r>
              <w:rPr>
                <w:rFonts w:asciiTheme="minorHAnsi" w:hAnsiTheme="minorHAnsi" w:cstheme="minorHAnsi"/>
                <w:bCs/>
                <w:sz w:val="20"/>
                <w:szCs w:val="20"/>
              </w:rPr>
              <w:t>,</w:t>
            </w:r>
            <w:r w:rsidRPr="00D964DA">
              <w:rPr>
                <w:rFonts w:asciiTheme="minorHAnsi" w:hAnsiTheme="minorHAnsi" w:cstheme="minorHAnsi"/>
                <w:bCs/>
                <w:sz w:val="20"/>
                <w:szCs w:val="20"/>
              </w:rPr>
              <w:t xml:space="preserve"> GIS O</w:t>
            </w:r>
            <w:r>
              <w:rPr>
                <w:rFonts w:asciiTheme="minorHAnsi" w:hAnsiTheme="minorHAnsi" w:cstheme="minorHAnsi"/>
                <w:bCs/>
                <w:sz w:val="20"/>
                <w:szCs w:val="20"/>
              </w:rPr>
              <w:t>,</w:t>
            </w:r>
            <w:r w:rsidRPr="00D964DA">
              <w:rPr>
                <w:rFonts w:asciiTheme="minorHAnsi" w:hAnsiTheme="minorHAnsi" w:cstheme="minorHAnsi"/>
                <w:bCs/>
                <w:sz w:val="20"/>
                <w:szCs w:val="20"/>
              </w:rPr>
              <w:t xml:space="preserve"> DESING AND QU</w:t>
            </w:r>
            <w:r w:rsidR="00BF6A62">
              <w:rPr>
                <w:rFonts w:asciiTheme="minorHAnsi" w:hAnsiTheme="minorHAnsi" w:cstheme="minorHAnsi"/>
                <w:bCs/>
                <w:sz w:val="20"/>
                <w:szCs w:val="20"/>
              </w:rPr>
              <w:t>A</w:t>
            </w:r>
            <w:r w:rsidRPr="00D964DA">
              <w:rPr>
                <w:rFonts w:asciiTheme="minorHAnsi" w:hAnsiTheme="minorHAnsi" w:cstheme="minorHAnsi"/>
                <w:bCs/>
                <w:sz w:val="20"/>
                <w:szCs w:val="20"/>
              </w:rPr>
              <w:t>LITY</w:t>
            </w:r>
            <w:r>
              <w:rPr>
                <w:rFonts w:asciiTheme="minorHAnsi" w:hAnsiTheme="minorHAnsi" w:cstheme="minorHAnsi"/>
                <w:bCs/>
                <w:sz w:val="20"/>
                <w:szCs w:val="20"/>
              </w:rPr>
              <w:t>.</w:t>
            </w:r>
          </w:p>
        </w:tc>
      </w:tr>
      <w:tr w:rsidR="006C775B" w:rsidRPr="0077540C" w14:paraId="08A7BE83" w14:textId="77777777" w:rsidTr="00D6259F">
        <w:trPr>
          <w:trHeight w:val="325"/>
        </w:trPr>
        <w:tc>
          <w:tcPr>
            <w:tcW w:w="2518" w:type="dxa"/>
            <w:vAlign w:val="center"/>
          </w:tcPr>
          <w:p w14:paraId="178552A2" w14:textId="628562FC" w:rsidR="006C775B" w:rsidRPr="0077540C" w:rsidRDefault="006C775B" w:rsidP="0007161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389998D4" w14:textId="48023B64" w:rsidR="00372CF6" w:rsidRPr="00372CF6"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APOYAR ACTIVIDADES DE CAMPO</w:t>
            </w:r>
            <w:r>
              <w:rPr>
                <w:rFonts w:asciiTheme="minorHAnsi" w:hAnsiTheme="minorHAnsi" w:cstheme="minorHAnsi"/>
                <w:bCs/>
                <w:sz w:val="20"/>
                <w:szCs w:val="20"/>
              </w:rPr>
              <w:t>.</w:t>
            </w:r>
          </w:p>
          <w:p w14:paraId="7788CE29" w14:textId="315234C2" w:rsidR="00372CF6" w:rsidRPr="00372CF6"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REVISAR INFORMACIÓN SECUNDARIA</w:t>
            </w:r>
            <w:r>
              <w:rPr>
                <w:rFonts w:asciiTheme="minorHAnsi" w:hAnsiTheme="minorHAnsi" w:cstheme="minorHAnsi"/>
                <w:bCs/>
                <w:sz w:val="20"/>
                <w:szCs w:val="20"/>
              </w:rPr>
              <w:t>,</w:t>
            </w:r>
            <w:r w:rsidRPr="00372CF6">
              <w:rPr>
                <w:rFonts w:asciiTheme="minorHAnsi" w:hAnsiTheme="minorHAnsi" w:cstheme="minorHAnsi"/>
                <w:bCs/>
                <w:sz w:val="20"/>
                <w:szCs w:val="20"/>
              </w:rPr>
              <w:t xml:space="preserve"> BIBLIOGRÁFICA Y CARTOGRÁFICA</w:t>
            </w:r>
            <w:r>
              <w:rPr>
                <w:rFonts w:asciiTheme="minorHAnsi" w:hAnsiTheme="minorHAnsi" w:cstheme="minorHAnsi"/>
                <w:bCs/>
                <w:sz w:val="20"/>
                <w:szCs w:val="20"/>
              </w:rPr>
              <w:t>.</w:t>
            </w:r>
          </w:p>
          <w:p w14:paraId="5659F03B" w14:textId="39BED33D" w:rsidR="00372CF6" w:rsidRPr="00372CF6"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APOYAR LA VERIFICACIÓN DE CARTOGRAFÍA TEMÁTICA</w:t>
            </w:r>
            <w:r>
              <w:rPr>
                <w:rFonts w:asciiTheme="minorHAnsi" w:hAnsiTheme="minorHAnsi" w:cstheme="minorHAnsi"/>
                <w:bCs/>
                <w:sz w:val="20"/>
                <w:szCs w:val="20"/>
              </w:rPr>
              <w:t>.</w:t>
            </w:r>
          </w:p>
          <w:p w14:paraId="5361F2A8" w14:textId="5A9B0B35" w:rsidR="00372CF6" w:rsidRPr="00372CF6"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APOYAR LA SISTEMATIZACIÓN DE DATOS DE CAMPO</w:t>
            </w:r>
            <w:r>
              <w:rPr>
                <w:rFonts w:asciiTheme="minorHAnsi" w:hAnsiTheme="minorHAnsi" w:cstheme="minorHAnsi"/>
                <w:bCs/>
                <w:sz w:val="20"/>
                <w:szCs w:val="20"/>
              </w:rPr>
              <w:t>.</w:t>
            </w:r>
          </w:p>
          <w:p w14:paraId="6FA6EE18" w14:textId="580DC737" w:rsidR="00372CF6" w:rsidRPr="00372CF6"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GENERAR OPTIMIZACIÓN DE PROCESOS EN LOS MODELOS</w:t>
            </w:r>
            <w:r>
              <w:rPr>
                <w:rFonts w:asciiTheme="minorHAnsi" w:hAnsiTheme="minorHAnsi" w:cstheme="minorHAnsi"/>
                <w:bCs/>
                <w:sz w:val="20"/>
                <w:szCs w:val="20"/>
              </w:rPr>
              <w:t>.</w:t>
            </w:r>
          </w:p>
          <w:p w14:paraId="72091177" w14:textId="5EF5762E" w:rsidR="00372CF6" w:rsidRPr="00372CF6"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APOYAR LA GENERACIÓN Y EDICIÓN DE INFORMES</w:t>
            </w:r>
            <w:r>
              <w:rPr>
                <w:rFonts w:asciiTheme="minorHAnsi" w:hAnsiTheme="minorHAnsi" w:cstheme="minorHAnsi"/>
                <w:bCs/>
                <w:sz w:val="20"/>
                <w:szCs w:val="20"/>
              </w:rPr>
              <w:t>.</w:t>
            </w:r>
          </w:p>
          <w:p w14:paraId="60F00115" w14:textId="631670A9" w:rsidR="00372CF6" w:rsidRPr="00372CF6"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ASISTIR A LAS REUNIONES</w:t>
            </w:r>
            <w:r>
              <w:rPr>
                <w:rFonts w:asciiTheme="minorHAnsi" w:hAnsiTheme="minorHAnsi" w:cstheme="minorHAnsi"/>
                <w:bCs/>
                <w:sz w:val="20"/>
                <w:szCs w:val="20"/>
              </w:rPr>
              <w:t xml:space="preserve"> TÉCNICAS </w:t>
            </w:r>
            <w:r w:rsidRPr="00372CF6">
              <w:rPr>
                <w:rFonts w:asciiTheme="minorHAnsi" w:hAnsiTheme="minorHAnsi" w:cstheme="minorHAnsi"/>
                <w:bCs/>
                <w:sz w:val="20"/>
                <w:szCs w:val="20"/>
              </w:rPr>
              <w:t>DEL PROYECTO</w:t>
            </w:r>
            <w:r>
              <w:rPr>
                <w:rFonts w:asciiTheme="minorHAnsi" w:hAnsiTheme="minorHAnsi" w:cstheme="minorHAnsi"/>
                <w:bCs/>
                <w:sz w:val="20"/>
                <w:szCs w:val="20"/>
              </w:rPr>
              <w:t>.</w:t>
            </w:r>
          </w:p>
          <w:p w14:paraId="72667065" w14:textId="1E874214" w:rsidR="00372CF6" w:rsidRPr="00372CF6" w:rsidRDefault="00372CF6" w:rsidP="00372CF6">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 xml:space="preserve">ELABORAR </w:t>
            </w:r>
            <w:r w:rsidRPr="00372CF6">
              <w:rPr>
                <w:rFonts w:asciiTheme="minorHAnsi" w:hAnsiTheme="minorHAnsi" w:cstheme="minorHAnsi"/>
                <w:bCs/>
                <w:sz w:val="20"/>
                <w:szCs w:val="20"/>
              </w:rPr>
              <w:t>MAPAS DE COBERTURAS Y USOS DEL SUELO A PARTIR DE IMÁGENES SATELITALES Y FOTOGRAFÍAS AÉREAS</w:t>
            </w:r>
            <w:r>
              <w:rPr>
                <w:rFonts w:asciiTheme="minorHAnsi" w:hAnsiTheme="minorHAnsi" w:cstheme="minorHAnsi"/>
                <w:bCs/>
                <w:sz w:val="20"/>
                <w:szCs w:val="20"/>
              </w:rPr>
              <w:t xml:space="preserve">, MEDIANTE </w:t>
            </w:r>
            <w:r w:rsidRPr="00372CF6">
              <w:rPr>
                <w:rFonts w:asciiTheme="minorHAnsi" w:hAnsiTheme="minorHAnsi" w:cstheme="minorHAnsi"/>
                <w:bCs/>
                <w:sz w:val="20"/>
                <w:szCs w:val="20"/>
              </w:rPr>
              <w:t>USO DE TÉCNICAS DE APRENDIZAJE AUTOMÁTICO COMO RANDOM FOREST Y CLUSTERING</w:t>
            </w:r>
            <w:r>
              <w:rPr>
                <w:rFonts w:asciiTheme="minorHAnsi" w:hAnsiTheme="minorHAnsi" w:cstheme="minorHAnsi"/>
                <w:bCs/>
                <w:sz w:val="20"/>
                <w:szCs w:val="20"/>
              </w:rPr>
              <w:t>.</w:t>
            </w:r>
          </w:p>
          <w:p w14:paraId="70BFC9A5" w14:textId="3094CE1C" w:rsidR="00325A71" w:rsidRDefault="00372CF6" w:rsidP="00372CF6">
            <w:pPr>
              <w:pStyle w:val="Prrafodelista"/>
              <w:numPr>
                <w:ilvl w:val="0"/>
                <w:numId w:val="33"/>
              </w:numPr>
              <w:jc w:val="both"/>
              <w:rPr>
                <w:rFonts w:asciiTheme="minorHAnsi" w:hAnsiTheme="minorHAnsi" w:cstheme="minorHAnsi"/>
                <w:bCs/>
                <w:sz w:val="20"/>
                <w:szCs w:val="20"/>
              </w:rPr>
            </w:pPr>
            <w:r w:rsidRPr="00372CF6">
              <w:rPr>
                <w:rFonts w:asciiTheme="minorHAnsi" w:hAnsiTheme="minorHAnsi" w:cstheme="minorHAnsi"/>
                <w:bCs/>
                <w:sz w:val="20"/>
                <w:szCs w:val="20"/>
              </w:rPr>
              <w:t>CREA</w:t>
            </w:r>
            <w:r>
              <w:rPr>
                <w:rFonts w:asciiTheme="minorHAnsi" w:hAnsiTheme="minorHAnsi" w:cstheme="minorHAnsi"/>
                <w:bCs/>
                <w:sz w:val="20"/>
                <w:szCs w:val="20"/>
              </w:rPr>
              <w:t xml:space="preserve">R </w:t>
            </w:r>
            <w:r w:rsidRPr="00372CF6">
              <w:rPr>
                <w:rFonts w:asciiTheme="minorHAnsi" w:hAnsiTheme="minorHAnsi" w:cstheme="minorHAnsi"/>
                <w:bCs/>
                <w:sz w:val="20"/>
                <w:szCs w:val="20"/>
              </w:rPr>
              <w:t>SCRIPTS EN JAVASCRIPT Y PYTHON PARA</w:t>
            </w:r>
            <w:r>
              <w:rPr>
                <w:rFonts w:asciiTheme="minorHAnsi" w:hAnsiTheme="minorHAnsi" w:cstheme="minorHAnsi"/>
                <w:bCs/>
                <w:sz w:val="20"/>
                <w:szCs w:val="20"/>
              </w:rPr>
              <w:t xml:space="preserve"> </w:t>
            </w:r>
            <w:r w:rsidRPr="00372CF6">
              <w:rPr>
                <w:rFonts w:asciiTheme="minorHAnsi" w:hAnsiTheme="minorHAnsi" w:cstheme="minorHAnsi"/>
                <w:bCs/>
                <w:sz w:val="20"/>
                <w:szCs w:val="20"/>
              </w:rPr>
              <w:t>PROCESAMIENTO Y ADQUISICIÓN DE INFORMACIÓN DE SENSORES REMOTOS EN GOOGLE EARTH ENGINE</w:t>
            </w:r>
            <w:r>
              <w:rPr>
                <w:rFonts w:asciiTheme="minorHAnsi" w:hAnsiTheme="minorHAnsi" w:cstheme="minorHAnsi"/>
                <w:bCs/>
                <w:sz w:val="20"/>
                <w:szCs w:val="20"/>
              </w:rPr>
              <w:t>.</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6F61BC" w:rsidRDefault="0070565A" w:rsidP="00071612">
            <w:pPr>
              <w:jc w:val="both"/>
              <w:rPr>
                <w:rFonts w:asciiTheme="minorHAnsi" w:hAnsiTheme="minorHAnsi" w:cstheme="minorHAnsi"/>
                <w:b/>
                <w:sz w:val="20"/>
                <w:szCs w:val="20"/>
              </w:rPr>
            </w:pPr>
            <w:r w:rsidRPr="006F61BC">
              <w:rPr>
                <w:rFonts w:asciiTheme="minorHAnsi" w:hAnsiTheme="minorHAnsi" w:cstheme="minorHAnsi"/>
                <w:b/>
                <w:sz w:val="20"/>
                <w:szCs w:val="20"/>
              </w:rPr>
              <w:t>Estímulo económico mensual</w:t>
            </w:r>
          </w:p>
        </w:tc>
        <w:tc>
          <w:tcPr>
            <w:tcW w:w="8253" w:type="dxa"/>
            <w:gridSpan w:val="10"/>
            <w:vAlign w:val="center"/>
          </w:tcPr>
          <w:p w14:paraId="1E034F7D" w14:textId="29531862" w:rsidR="0070565A" w:rsidRPr="006F61BC" w:rsidRDefault="00D03827" w:rsidP="00125B2C">
            <w:pPr>
              <w:jc w:val="both"/>
              <w:rPr>
                <w:rFonts w:asciiTheme="minorHAnsi" w:hAnsiTheme="minorHAnsi" w:cstheme="minorHAnsi"/>
                <w:sz w:val="20"/>
                <w:szCs w:val="20"/>
              </w:rPr>
            </w:pPr>
            <w:r>
              <w:rPr>
                <w:rFonts w:asciiTheme="minorHAnsi" w:hAnsiTheme="minorHAnsi" w:cstheme="minorHAnsi"/>
                <w:sz w:val="20"/>
                <w:szCs w:val="20"/>
              </w:rPr>
              <w:t>ESTE SE CALCULARÁ CONFORME EL VALOR TOTAL DEL NOMBRAMIENTO ($ 6.000.000) Y LA FECHA DE INICIO Y FIN DEL MISMO.</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lastRenderedPageBreak/>
              <w:t>Duración de la vinculación</w:t>
            </w:r>
          </w:p>
        </w:tc>
        <w:tc>
          <w:tcPr>
            <w:tcW w:w="8253" w:type="dxa"/>
            <w:gridSpan w:val="10"/>
            <w:vAlign w:val="center"/>
          </w:tcPr>
          <w:p w14:paraId="7E6AF4D3" w14:textId="178A4B00" w:rsidR="0070565A" w:rsidRPr="00D02E8C" w:rsidRDefault="00D02E8C" w:rsidP="00125B2C">
            <w:pPr>
              <w:jc w:val="both"/>
              <w:rPr>
                <w:rFonts w:asciiTheme="minorHAnsi" w:hAnsiTheme="minorHAnsi" w:cstheme="minorHAnsi"/>
                <w:bCs/>
                <w:sz w:val="20"/>
                <w:szCs w:val="20"/>
              </w:rPr>
            </w:pPr>
            <w:r w:rsidRPr="00D02E8C">
              <w:rPr>
                <w:rFonts w:asciiTheme="minorHAnsi" w:hAnsiTheme="minorHAnsi" w:cstheme="minorHAnsi"/>
                <w:bCs/>
                <w:sz w:val="20"/>
                <w:szCs w:val="20"/>
              </w:rPr>
              <w:t>HASTA EL 21 DE OCTUBRE DE 2022</w:t>
            </w:r>
          </w:p>
        </w:tc>
      </w:tr>
      <w:tr w:rsidR="0070565A" w:rsidRPr="00667244"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52735091" w:rsidR="0070565A" w:rsidRPr="00147068" w:rsidRDefault="00667244" w:rsidP="00147068">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Pr>
                <w:rStyle w:val="Hipervnculo"/>
                <w:rFonts w:asciiTheme="minorHAnsi" w:hAnsiTheme="minorHAnsi" w:cstheme="minorHAnsi"/>
                <w:sz w:val="20"/>
                <w:szCs w:val="20"/>
              </w:rPr>
              <w:t>mvasquezg</w:t>
            </w:r>
            <w:r w:rsidR="00147068" w:rsidRPr="00147068">
              <w:rPr>
                <w:rStyle w:val="Hipervnculo"/>
                <w:rFonts w:asciiTheme="minorHAnsi" w:hAnsiTheme="minorHAnsi" w:cstheme="minorHAnsi"/>
                <w:sz w:val="20"/>
                <w:szCs w:val="20"/>
              </w:rPr>
              <w:t>@unal.edu.co</w:t>
            </w:r>
            <w:r w:rsidR="00515F63">
              <w:rPr>
                <w:rFonts w:asciiTheme="minorHAnsi" w:hAnsiTheme="minorHAnsi" w:cstheme="minorHAnsi"/>
                <w:sz w:val="20"/>
                <w:szCs w:val="20"/>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Fecha de cierre de la convocatoria</w:t>
            </w:r>
          </w:p>
        </w:tc>
        <w:tc>
          <w:tcPr>
            <w:tcW w:w="8253" w:type="dxa"/>
            <w:gridSpan w:val="10"/>
            <w:vAlign w:val="center"/>
          </w:tcPr>
          <w:p w14:paraId="5247BFB2" w14:textId="5CC16532" w:rsidR="0070565A" w:rsidRPr="00A52A57" w:rsidRDefault="008D3EBB"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t>20</w:t>
            </w:r>
            <w:r w:rsidR="00EF2F91" w:rsidRPr="00A52A57">
              <w:rPr>
                <w:rFonts w:asciiTheme="minorHAnsi" w:hAnsiTheme="minorHAnsi" w:cstheme="minorHAnsi"/>
                <w:sz w:val="20"/>
                <w:szCs w:val="20"/>
              </w:rPr>
              <w:t xml:space="preserve"> DE </w:t>
            </w:r>
            <w:r w:rsidR="00A52A57" w:rsidRPr="00A52A57">
              <w:rPr>
                <w:rFonts w:asciiTheme="minorHAnsi" w:hAnsiTheme="minorHAnsi" w:cstheme="minorHAnsi"/>
                <w:sz w:val="20"/>
                <w:szCs w:val="20"/>
              </w:rPr>
              <w:t>MAYO</w:t>
            </w:r>
            <w:r w:rsidR="00EF2F91" w:rsidRPr="00A52A57">
              <w:rPr>
                <w:rFonts w:asciiTheme="minorHAnsi" w:hAnsiTheme="minorHAnsi" w:cstheme="minorHAnsi"/>
                <w:sz w:val="20"/>
                <w:szCs w:val="20"/>
              </w:rPr>
              <w:t xml:space="preserve"> DE 202</w:t>
            </w:r>
            <w:r w:rsidR="00F9095F" w:rsidRPr="00A52A57">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4B2AB26A" w:rsidR="002404C8" w:rsidRDefault="009576C0" w:rsidP="00125B2C">
            <w:pPr>
              <w:pStyle w:val="Prrafodelista"/>
              <w:numPr>
                <w:ilvl w:val="0"/>
                <w:numId w:val="35"/>
              </w:numPr>
              <w:jc w:val="both"/>
              <w:rPr>
                <w:rFonts w:asciiTheme="minorHAnsi" w:hAnsiTheme="minorHAnsi" w:cstheme="minorHAnsi"/>
                <w:sz w:val="20"/>
                <w:szCs w:val="20"/>
              </w:rPr>
            </w:pPr>
            <w:r w:rsidRPr="009576C0">
              <w:rPr>
                <w:rFonts w:asciiTheme="minorHAnsi" w:hAnsiTheme="minorHAnsi" w:cstheme="minorHAnsi"/>
                <w:sz w:val="20"/>
                <w:szCs w:val="20"/>
              </w:rPr>
              <w:t>SOPORTE</w:t>
            </w:r>
            <w:r w:rsidR="00685051">
              <w:rPr>
                <w:rFonts w:asciiTheme="minorHAnsi" w:hAnsiTheme="minorHAnsi" w:cstheme="minorHAnsi"/>
                <w:sz w:val="20"/>
                <w:szCs w:val="20"/>
              </w:rPr>
              <w:t xml:space="preserve"> QUE ACREDITE</w:t>
            </w:r>
            <w:r w:rsidR="006D4916">
              <w:rPr>
                <w:rFonts w:asciiTheme="minorHAnsi" w:hAnsiTheme="minorHAnsi" w:cstheme="minorHAnsi"/>
                <w:sz w:val="20"/>
                <w:szCs w:val="20"/>
              </w:rPr>
              <w:t xml:space="preserve"> </w:t>
            </w:r>
            <w:r w:rsidR="00AF3FFC">
              <w:rPr>
                <w:rFonts w:asciiTheme="minorHAnsi" w:hAnsiTheme="minorHAnsi" w:cstheme="minorHAnsi"/>
                <w:sz w:val="20"/>
                <w:szCs w:val="20"/>
              </w:rPr>
              <w:t xml:space="preserve">CONOCIMIENTO </w:t>
            </w:r>
            <w:r w:rsidR="00AF3FFC" w:rsidRPr="00D964DA">
              <w:rPr>
                <w:rFonts w:asciiTheme="minorHAnsi" w:hAnsiTheme="minorHAnsi" w:cstheme="minorHAnsi"/>
                <w:bCs/>
                <w:sz w:val="20"/>
                <w:szCs w:val="20"/>
              </w:rPr>
              <w:t>EN</w:t>
            </w:r>
            <w:r w:rsidR="00AF3FFC">
              <w:rPr>
                <w:rFonts w:asciiTheme="minorHAnsi" w:hAnsiTheme="minorHAnsi" w:cstheme="minorHAnsi"/>
                <w:bCs/>
                <w:sz w:val="20"/>
                <w:szCs w:val="20"/>
              </w:rPr>
              <w:t xml:space="preserve"> LENGUAJES DE </w:t>
            </w:r>
            <w:r w:rsidR="00AF3FFC" w:rsidRPr="00D964DA">
              <w:rPr>
                <w:rFonts w:asciiTheme="minorHAnsi" w:hAnsiTheme="minorHAnsi" w:cstheme="minorHAnsi"/>
                <w:bCs/>
                <w:sz w:val="20"/>
                <w:szCs w:val="20"/>
              </w:rPr>
              <w:t>PROGRAMACI</w:t>
            </w:r>
            <w:r w:rsidR="00AF3FFC">
              <w:rPr>
                <w:rFonts w:asciiTheme="minorHAnsi" w:hAnsiTheme="minorHAnsi" w:cstheme="minorHAnsi"/>
                <w:bCs/>
                <w:sz w:val="20"/>
                <w:szCs w:val="20"/>
              </w:rPr>
              <w:t>Ó</w:t>
            </w:r>
            <w:r w:rsidR="00AF3FFC" w:rsidRPr="00D964DA">
              <w:rPr>
                <w:rFonts w:asciiTheme="minorHAnsi" w:hAnsiTheme="minorHAnsi" w:cstheme="minorHAnsi"/>
                <w:bCs/>
                <w:sz w:val="20"/>
                <w:szCs w:val="20"/>
              </w:rPr>
              <w:t>N</w:t>
            </w:r>
            <w:r w:rsidR="00AF3FFC">
              <w:rPr>
                <w:rFonts w:asciiTheme="minorHAnsi" w:hAnsiTheme="minorHAnsi" w:cstheme="minorHAnsi"/>
                <w:bCs/>
                <w:sz w:val="20"/>
                <w:szCs w:val="20"/>
              </w:rPr>
              <w:t>,</w:t>
            </w:r>
            <w:r w:rsidR="00AF3FFC" w:rsidRPr="00D964DA">
              <w:rPr>
                <w:rFonts w:asciiTheme="minorHAnsi" w:hAnsiTheme="minorHAnsi" w:cstheme="minorHAnsi"/>
                <w:bCs/>
                <w:sz w:val="20"/>
                <w:szCs w:val="20"/>
              </w:rPr>
              <w:t xml:space="preserve"> GIS O</w:t>
            </w:r>
            <w:r w:rsidR="00AF3FFC">
              <w:rPr>
                <w:rFonts w:asciiTheme="minorHAnsi" w:hAnsiTheme="minorHAnsi" w:cstheme="minorHAnsi"/>
                <w:bCs/>
                <w:sz w:val="20"/>
                <w:szCs w:val="20"/>
              </w:rPr>
              <w:t>,</w:t>
            </w:r>
            <w:r w:rsidR="00AF3FFC" w:rsidRPr="00D964DA">
              <w:rPr>
                <w:rFonts w:asciiTheme="minorHAnsi" w:hAnsiTheme="minorHAnsi" w:cstheme="minorHAnsi"/>
                <w:bCs/>
                <w:sz w:val="20"/>
                <w:szCs w:val="20"/>
              </w:rPr>
              <w:t xml:space="preserve"> DESING AND QU</w:t>
            </w:r>
            <w:r w:rsidR="00AF3FFC">
              <w:rPr>
                <w:rFonts w:asciiTheme="minorHAnsi" w:hAnsiTheme="minorHAnsi" w:cstheme="minorHAnsi"/>
                <w:bCs/>
                <w:sz w:val="20"/>
                <w:szCs w:val="20"/>
              </w:rPr>
              <w:t>A</w:t>
            </w:r>
            <w:r w:rsidR="00AF3FFC" w:rsidRPr="00D964DA">
              <w:rPr>
                <w:rFonts w:asciiTheme="minorHAnsi" w:hAnsiTheme="minorHAnsi" w:cstheme="minorHAnsi"/>
                <w:bCs/>
                <w:sz w:val="20"/>
                <w:szCs w:val="20"/>
              </w:rPr>
              <w:t>LITY</w:t>
            </w:r>
            <w:r w:rsidR="00AF3FFC">
              <w:rPr>
                <w:rFonts w:asciiTheme="minorHAnsi" w:hAnsiTheme="minorHAnsi" w:cstheme="minorHAnsi"/>
                <w:bCs/>
                <w:sz w:val="20"/>
                <w:szCs w:val="20"/>
              </w:rPr>
              <w:t>.</w:t>
            </w:r>
          </w:p>
          <w:p w14:paraId="45EBB234" w14:textId="5660702F" w:rsidR="00AF3FFC" w:rsidRPr="002404C8" w:rsidRDefault="00AF3FFC" w:rsidP="00125B2C">
            <w:pPr>
              <w:pStyle w:val="Prrafodelista"/>
              <w:numPr>
                <w:ilvl w:val="0"/>
                <w:numId w:val="35"/>
              </w:numPr>
              <w:jc w:val="both"/>
              <w:rPr>
                <w:rFonts w:asciiTheme="minorHAnsi" w:hAnsiTheme="minorHAnsi" w:cstheme="minorHAnsi"/>
                <w:sz w:val="20"/>
                <w:szCs w:val="20"/>
              </w:rPr>
            </w:pPr>
            <w:r>
              <w:rPr>
                <w:rFonts w:asciiTheme="minorHAnsi" w:hAnsiTheme="minorHAnsi" w:cstheme="minorHAnsi"/>
                <w:sz w:val="20"/>
                <w:szCs w:val="20"/>
              </w:rPr>
              <w:t>SOPORTE</w:t>
            </w:r>
            <w:r w:rsidR="006D4916">
              <w:rPr>
                <w:rFonts w:asciiTheme="minorHAnsi" w:hAnsiTheme="minorHAnsi" w:cstheme="minorHAnsi"/>
                <w:sz w:val="20"/>
                <w:szCs w:val="20"/>
              </w:rPr>
              <w:t xml:space="preserve"> QUE ACREDITE </w:t>
            </w:r>
            <w:r>
              <w:rPr>
                <w:rFonts w:asciiTheme="minorHAnsi" w:hAnsiTheme="minorHAnsi" w:cstheme="minorHAnsi"/>
                <w:sz w:val="20"/>
                <w:szCs w:val="20"/>
              </w:rPr>
              <w:t xml:space="preserve">EXPERIENCIA EN </w:t>
            </w:r>
            <w:r w:rsidRPr="00D964DA">
              <w:rPr>
                <w:rFonts w:asciiTheme="minorHAnsi" w:hAnsiTheme="minorHAnsi" w:cstheme="minorHAnsi"/>
                <w:bCs/>
                <w:sz w:val="20"/>
                <w:szCs w:val="20"/>
              </w:rPr>
              <w:t>PROYECTOS DE GESTIÓN DE RIESGO (AMENAZA)</w:t>
            </w:r>
            <w:r>
              <w:rPr>
                <w:rFonts w:asciiTheme="minorHAnsi" w:hAnsiTheme="minorHAnsi" w:cstheme="minorHAnsi"/>
                <w:bCs/>
                <w:sz w:val="20"/>
                <w:szCs w:val="20"/>
              </w:rPr>
              <w:t>.</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367F11" w:rsidRDefault="00810D35" w:rsidP="00071612">
            <w:pPr>
              <w:jc w:val="both"/>
              <w:rPr>
                <w:rFonts w:asciiTheme="minorHAnsi" w:hAnsiTheme="minorHAnsi" w:cstheme="minorHAnsi"/>
                <w:b/>
                <w:sz w:val="20"/>
                <w:szCs w:val="20"/>
              </w:rPr>
            </w:pPr>
            <w:r w:rsidRPr="00367F11">
              <w:rPr>
                <w:rFonts w:asciiTheme="minorHAnsi" w:hAnsiTheme="minorHAnsi" w:cstheme="minorHAnsi"/>
                <w:b/>
                <w:sz w:val="20"/>
                <w:szCs w:val="20"/>
              </w:rPr>
              <w:t>Criterios de evaluación</w:t>
            </w:r>
          </w:p>
        </w:tc>
        <w:tc>
          <w:tcPr>
            <w:tcW w:w="8253" w:type="dxa"/>
            <w:gridSpan w:val="10"/>
            <w:vAlign w:val="center"/>
          </w:tcPr>
          <w:p w14:paraId="7969ED1A" w14:textId="673DCCC7" w:rsidR="00810D35"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PROMEDIO ACADÉMICO</w:t>
            </w:r>
            <w:r w:rsidR="0030586A" w:rsidRPr="00367F11">
              <w:rPr>
                <w:rFonts w:asciiTheme="minorHAnsi" w:hAnsiTheme="minorHAnsi" w:cstheme="minorHAnsi"/>
                <w:sz w:val="20"/>
                <w:szCs w:val="20"/>
              </w:rPr>
              <w:t xml:space="preserve"> (</w:t>
            </w:r>
            <w:r w:rsidR="008D3EBB">
              <w:rPr>
                <w:rFonts w:asciiTheme="minorHAnsi" w:hAnsiTheme="minorHAnsi" w:cstheme="minorHAnsi"/>
                <w:sz w:val="20"/>
                <w:szCs w:val="20"/>
              </w:rPr>
              <w:t>3</w:t>
            </w:r>
            <w:r w:rsidR="006B79CD" w:rsidRPr="00367F11">
              <w:rPr>
                <w:rFonts w:asciiTheme="minorHAnsi" w:hAnsiTheme="minorHAnsi" w:cstheme="minorHAnsi"/>
                <w:sz w:val="20"/>
                <w:szCs w:val="20"/>
              </w:rPr>
              <w:t>0</w:t>
            </w:r>
            <w:r w:rsidR="0030586A" w:rsidRPr="00367F11">
              <w:rPr>
                <w:rFonts w:asciiTheme="minorHAnsi" w:hAnsiTheme="minorHAnsi" w:cstheme="minorHAnsi"/>
                <w:sz w:val="20"/>
                <w:szCs w:val="20"/>
              </w:rPr>
              <w:t>%)</w:t>
            </w:r>
            <w:r w:rsidRPr="00367F11">
              <w:rPr>
                <w:rFonts w:asciiTheme="minorHAnsi" w:hAnsiTheme="minorHAnsi" w:cstheme="minorHAnsi"/>
                <w:sz w:val="20"/>
                <w:szCs w:val="20"/>
              </w:rPr>
              <w:t>.</w:t>
            </w:r>
          </w:p>
          <w:p w14:paraId="49736C35" w14:textId="492A6A79" w:rsidR="00EF5390"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NIVEL DE AVANCE EN EL PLAN DE ESTUDIOS</w:t>
            </w:r>
            <w:r w:rsidR="0030586A" w:rsidRPr="00367F11">
              <w:rPr>
                <w:rFonts w:asciiTheme="minorHAnsi" w:hAnsiTheme="minorHAnsi" w:cstheme="minorHAnsi"/>
                <w:sz w:val="20"/>
                <w:szCs w:val="20"/>
              </w:rPr>
              <w:t xml:space="preserve"> (</w:t>
            </w:r>
            <w:r w:rsidR="008D3EBB">
              <w:rPr>
                <w:rFonts w:asciiTheme="minorHAnsi" w:hAnsiTheme="minorHAnsi" w:cstheme="minorHAnsi"/>
                <w:sz w:val="20"/>
                <w:szCs w:val="20"/>
              </w:rPr>
              <w:t>1</w:t>
            </w:r>
            <w:r w:rsidR="006B79CD" w:rsidRPr="00367F11">
              <w:rPr>
                <w:rFonts w:asciiTheme="minorHAnsi" w:hAnsiTheme="minorHAnsi" w:cstheme="minorHAnsi"/>
                <w:sz w:val="20"/>
                <w:szCs w:val="20"/>
              </w:rPr>
              <w:t>0</w:t>
            </w:r>
            <w:r w:rsidR="0030586A" w:rsidRPr="00367F11">
              <w:rPr>
                <w:rFonts w:asciiTheme="minorHAnsi" w:hAnsiTheme="minorHAnsi" w:cstheme="minorHAnsi"/>
                <w:sz w:val="20"/>
                <w:szCs w:val="20"/>
              </w:rPr>
              <w:t>%).</w:t>
            </w:r>
          </w:p>
          <w:p w14:paraId="194BD5C2" w14:textId="2FE854FB" w:rsidR="007E390C" w:rsidRPr="00CC6221" w:rsidRDefault="008D3EBB" w:rsidP="00CC6221">
            <w:pPr>
              <w:pStyle w:val="Prrafodelista"/>
              <w:numPr>
                <w:ilvl w:val="0"/>
                <w:numId w:val="36"/>
              </w:numPr>
              <w:jc w:val="both"/>
              <w:rPr>
                <w:rFonts w:asciiTheme="minorHAnsi" w:hAnsiTheme="minorHAnsi" w:cstheme="minorHAnsi"/>
                <w:sz w:val="20"/>
                <w:szCs w:val="20"/>
              </w:rPr>
            </w:pPr>
            <w:r>
              <w:rPr>
                <w:rFonts w:asciiTheme="minorHAnsi" w:hAnsiTheme="minorHAnsi" w:cstheme="minorHAnsi"/>
                <w:sz w:val="20"/>
                <w:szCs w:val="20"/>
              </w:rPr>
              <w:t xml:space="preserve">EXPERIENCIA </w:t>
            </w:r>
            <w:r w:rsidR="00445CCD" w:rsidRPr="00367F11">
              <w:rPr>
                <w:rFonts w:asciiTheme="minorHAnsi" w:hAnsiTheme="minorHAnsi" w:cstheme="minorHAnsi"/>
                <w:sz w:val="20"/>
                <w:szCs w:val="20"/>
              </w:rPr>
              <w:t>(</w:t>
            </w:r>
            <w:r>
              <w:rPr>
                <w:rFonts w:asciiTheme="minorHAnsi" w:hAnsiTheme="minorHAnsi" w:cstheme="minorHAnsi"/>
                <w:sz w:val="20"/>
                <w:szCs w:val="20"/>
              </w:rPr>
              <w:t>6</w:t>
            </w:r>
            <w:r w:rsidR="00445CCD" w:rsidRPr="00367F11">
              <w:rPr>
                <w:rFonts w:asciiTheme="minorHAnsi" w:hAnsiTheme="minorHAnsi" w:cstheme="minorHAnsi"/>
                <w:sz w:val="20"/>
                <w:szCs w:val="20"/>
              </w:rPr>
              <w:t>0%)</w:t>
            </w:r>
            <w:r w:rsidR="00CC6221">
              <w:rPr>
                <w:rFonts w:asciiTheme="minorHAnsi" w:hAnsiTheme="minorHAnsi" w:cstheme="minorHAnsi"/>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3C0701D1"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9"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601B23">
              <w:rPr>
                <w:color w:val="222222"/>
                <w:sz w:val="20"/>
                <w:szCs w:val="20"/>
                <w:shd w:val="clear" w:color="auto" w:fill="FFFFFF"/>
              </w:rPr>
              <w:t xml:space="preserve"> </w:t>
            </w:r>
            <w:r w:rsidR="00601B23" w:rsidRPr="00EB4820">
              <w:rPr>
                <w:rFonts w:asciiTheme="minorHAnsi" w:hAnsiTheme="minorHAnsi" w:cstheme="minorHAnsi"/>
                <w:b/>
                <w:bCs/>
                <w:sz w:val="20"/>
                <w:szCs w:val="20"/>
                <w:lang w:val="es-ES"/>
              </w:rPr>
              <w:t>425 51 97</w:t>
            </w:r>
          </w:p>
        </w:tc>
      </w:tr>
    </w:tbl>
    <w:p w14:paraId="158BC933" w14:textId="13FAD07C" w:rsidR="00E0635A" w:rsidRDefault="00E0635A" w:rsidP="003E7394">
      <w:pPr>
        <w:jc w:val="both"/>
        <w:rPr>
          <w:rFonts w:ascii="Ancizar Sans" w:hAnsi="Ancizar Sans"/>
          <w:sz w:val="20"/>
          <w:szCs w:val="20"/>
          <w:lang w:val="es-CO"/>
        </w:rPr>
      </w:pPr>
    </w:p>
    <w:p w14:paraId="181CDFDE" w14:textId="77777777" w:rsidR="002F2822" w:rsidRDefault="002F2822" w:rsidP="003E7394">
      <w:pPr>
        <w:jc w:val="both"/>
        <w:rPr>
          <w:rFonts w:ascii="Ancizar Sans" w:hAnsi="Ancizar Sans"/>
          <w:sz w:val="20"/>
          <w:szCs w:val="20"/>
          <w:lang w:val="es-CO"/>
        </w:rPr>
      </w:pPr>
    </w:p>
    <w:p w14:paraId="0AB67031" w14:textId="77777777" w:rsidR="002F2822" w:rsidRDefault="002F2822" w:rsidP="003E7394">
      <w:pPr>
        <w:jc w:val="both"/>
        <w:rPr>
          <w:rFonts w:ascii="Ancizar Sans" w:hAnsi="Ancizar Sans"/>
          <w:sz w:val="20"/>
          <w:szCs w:val="20"/>
          <w:lang w:val="es-CO"/>
        </w:rPr>
        <w:sectPr w:rsidR="002F2822" w:rsidSect="00E0635A">
          <w:headerReference w:type="default" r:id="rId10"/>
          <w:footerReference w:type="default" r:id="rId11"/>
          <w:pgSz w:w="12242" w:h="15842" w:code="1"/>
          <w:pgMar w:top="1440" w:right="1080" w:bottom="1134" w:left="1080" w:header="680" w:footer="567" w:gutter="0"/>
          <w:cols w:space="709"/>
          <w:docGrid w:linePitch="326"/>
        </w:sectPr>
      </w:pPr>
    </w:p>
    <w:p w14:paraId="3B66B479" w14:textId="561C0247" w:rsidR="00BF25E1" w:rsidRDefault="00BF25E1" w:rsidP="00BF25E1">
      <w:pPr>
        <w:contextualSpacing/>
        <w:jc w:val="both"/>
      </w:pPr>
    </w:p>
    <w:p w14:paraId="0B903264" w14:textId="77777777" w:rsidR="00BF25E1" w:rsidRDefault="00BF25E1" w:rsidP="00BF25E1">
      <w:pPr>
        <w:contextualSpacing/>
        <w:jc w:val="both"/>
      </w:pPr>
    </w:p>
    <w:p w14:paraId="515E24F8" w14:textId="6E2660D8" w:rsidR="00BF25E1" w:rsidRDefault="00BF25E1" w:rsidP="00BF25E1">
      <w:pPr>
        <w:contextualSpacing/>
        <w:jc w:val="both"/>
      </w:pPr>
    </w:p>
    <w:p w14:paraId="43268B76" w14:textId="1B44D9DD" w:rsidR="00BF25E1" w:rsidRPr="00343E2C" w:rsidRDefault="00BF25E1" w:rsidP="00BF25E1">
      <w:pPr>
        <w:contextualSpacing/>
        <w:jc w:val="both"/>
      </w:pPr>
      <w:r w:rsidRPr="00343E2C">
        <w:rPr>
          <w:noProof/>
          <w:lang w:eastAsia="es-CO"/>
        </w:rPr>
        <w:drawing>
          <wp:anchor distT="0" distB="0" distL="114300" distR="114300" simplePos="0" relativeHeight="251659264" behindDoc="1" locked="0" layoutInCell="1" allowOverlap="1" wp14:anchorId="5AB113B6" wp14:editId="564E060E">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10F80" w14:textId="77777777" w:rsidR="00BF25E1" w:rsidRPr="00343E2C" w:rsidRDefault="00BF25E1" w:rsidP="00BF25E1">
      <w:pPr>
        <w:contextualSpacing/>
        <w:jc w:val="both"/>
      </w:pPr>
    </w:p>
    <w:p w14:paraId="617C6EF9" w14:textId="77777777" w:rsidR="00BF25E1" w:rsidRPr="00343E2C" w:rsidRDefault="00BF25E1" w:rsidP="00BF25E1">
      <w:pPr>
        <w:contextualSpacing/>
        <w:jc w:val="both"/>
      </w:pPr>
    </w:p>
    <w:p w14:paraId="7DBA3F9D" w14:textId="77777777" w:rsidR="00BF25E1" w:rsidRPr="00343E2C" w:rsidRDefault="00BF25E1" w:rsidP="00BF25E1">
      <w:pPr>
        <w:contextualSpacing/>
        <w:jc w:val="both"/>
      </w:pPr>
    </w:p>
    <w:p w14:paraId="6D275F38" w14:textId="77777777" w:rsidR="00BF25E1" w:rsidRPr="00343E2C" w:rsidRDefault="00BF25E1" w:rsidP="00BF25E1">
      <w:pPr>
        <w:contextualSpacing/>
        <w:jc w:val="both"/>
      </w:pPr>
    </w:p>
    <w:p w14:paraId="1A7CEAD8" w14:textId="77777777" w:rsidR="00BF25E1" w:rsidRPr="00343E2C" w:rsidRDefault="00BF25E1" w:rsidP="00BF25E1">
      <w:pPr>
        <w:contextualSpacing/>
        <w:jc w:val="both"/>
      </w:pPr>
    </w:p>
    <w:p w14:paraId="454A31EA" w14:textId="77777777" w:rsidR="00BF25E1" w:rsidRPr="00343E2C" w:rsidRDefault="00BF25E1" w:rsidP="00BF25E1">
      <w:pPr>
        <w:contextualSpacing/>
        <w:jc w:val="center"/>
      </w:pPr>
      <w:r w:rsidRPr="00343E2C">
        <w:t>SOLICITUD PARA PARTICIPAR EN EL PROCESO DE SELECCIÓN DE ESTUDIANTE AUXILIAR PARA DEPENDENCIAS ADMINISTRATIVAS</w:t>
      </w:r>
    </w:p>
    <w:p w14:paraId="4A69C8DB" w14:textId="77777777" w:rsidR="00BF25E1" w:rsidRPr="00343E2C" w:rsidRDefault="00BF25E1" w:rsidP="00BF25E1">
      <w:pPr>
        <w:contextualSpacing/>
        <w:jc w:val="both"/>
      </w:pPr>
    </w:p>
    <w:p w14:paraId="574B5425" w14:textId="77777777" w:rsidR="00BF25E1" w:rsidRPr="00343E2C" w:rsidRDefault="00BF25E1" w:rsidP="00BF25E1">
      <w:pPr>
        <w:contextualSpacing/>
        <w:jc w:val="both"/>
      </w:pPr>
      <w:r w:rsidRPr="00343E2C">
        <w:t>Para participar en esta convocatoria certifico que actualmente y a la fecha no soy Monitor ni Becario de la Universidad Nacional de Colombia</w:t>
      </w:r>
    </w:p>
    <w:p w14:paraId="7FE8006E" w14:textId="77777777" w:rsidR="00BF25E1" w:rsidRPr="00343E2C" w:rsidRDefault="00BF25E1" w:rsidP="00BF25E1">
      <w:pPr>
        <w:contextualSpacing/>
        <w:jc w:val="both"/>
      </w:pPr>
    </w:p>
    <w:p w14:paraId="026578DF" w14:textId="28FBB868" w:rsidR="00BF25E1" w:rsidRPr="00343E2C" w:rsidRDefault="00BF25E1" w:rsidP="00BF25E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w:t>
      </w:r>
    </w:p>
    <w:p w14:paraId="09DAAEB3" w14:textId="3FBE0973" w:rsidR="00BF25E1" w:rsidRPr="00343E2C" w:rsidRDefault="00BF25E1" w:rsidP="00BF25E1">
      <w:pPr>
        <w:contextualSpacing/>
        <w:jc w:val="both"/>
        <w:rPr>
          <w:lang w:eastAsia="es-CO"/>
        </w:rPr>
      </w:pPr>
      <w:r w:rsidRPr="00343E2C">
        <w:rPr>
          <w:lang w:eastAsia="es-CO"/>
        </w:rPr>
        <w:t>__________________________________________________________________</w:t>
      </w:r>
    </w:p>
    <w:p w14:paraId="256CB889" w14:textId="77777777" w:rsidR="00BF25E1" w:rsidRDefault="00BF25E1" w:rsidP="00BF25E1">
      <w:pPr>
        <w:contextualSpacing/>
        <w:jc w:val="both"/>
        <w:rPr>
          <w:lang w:eastAsia="es-CO"/>
        </w:rPr>
      </w:pPr>
    </w:p>
    <w:p w14:paraId="56F03062" w14:textId="54777964" w:rsidR="00BF25E1" w:rsidRDefault="00BF25E1" w:rsidP="00BF25E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w:t>
      </w:r>
      <w:r w:rsidR="00AE6F97">
        <w:rPr>
          <w:lang w:eastAsia="es-CO"/>
        </w:rPr>
        <w:tab/>
      </w:r>
      <w:r w:rsidRPr="00343E2C">
        <w:rPr>
          <w:lang w:eastAsia="es-CO"/>
        </w:rPr>
        <w:t>______________</w:t>
      </w:r>
    </w:p>
    <w:p w14:paraId="577CFB46" w14:textId="77777777" w:rsidR="00BF25E1" w:rsidRPr="00343E2C" w:rsidRDefault="00BF25E1" w:rsidP="00BF25E1">
      <w:pPr>
        <w:contextualSpacing/>
        <w:jc w:val="both"/>
        <w:rPr>
          <w:lang w:eastAsia="es-CO"/>
        </w:rPr>
      </w:pPr>
    </w:p>
    <w:p w14:paraId="70C0A284" w14:textId="42D4AD61" w:rsidR="00BF25E1" w:rsidRDefault="00BF25E1" w:rsidP="00BF25E1">
      <w:pPr>
        <w:contextualSpacing/>
        <w:jc w:val="both"/>
        <w:rPr>
          <w:lang w:eastAsia="es-CO"/>
        </w:rPr>
      </w:pPr>
      <w:r>
        <w:rPr>
          <w:lang w:eastAsia="es-CO"/>
        </w:rPr>
        <w:t>N</w:t>
      </w:r>
      <w:r w:rsidRPr="00F06440">
        <w:rPr>
          <w:lang w:eastAsia="es-CO"/>
        </w:rPr>
        <w:t>ombres y apellidos</w:t>
      </w:r>
      <w:r>
        <w:rPr>
          <w:lang w:eastAsia="es-CO"/>
        </w:rPr>
        <w:t>: ________________________________________________</w:t>
      </w:r>
      <w:r w:rsidR="00AE6F97">
        <w:rPr>
          <w:lang w:eastAsia="es-CO"/>
        </w:rPr>
        <w:t>_</w:t>
      </w:r>
    </w:p>
    <w:p w14:paraId="292785FC" w14:textId="77777777" w:rsidR="00BF25E1" w:rsidRPr="00343E2C" w:rsidRDefault="00BF25E1" w:rsidP="00BF25E1">
      <w:pPr>
        <w:contextualSpacing/>
        <w:jc w:val="both"/>
        <w:rPr>
          <w:lang w:eastAsia="es-CO"/>
        </w:rPr>
      </w:pPr>
    </w:p>
    <w:p w14:paraId="6C4BDAE7" w14:textId="591BFA86" w:rsidR="00BF25E1" w:rsidRDefault="00BF25E1" w:rsidP="00BF25E1">
      <w:pPr>
        <w:contextualSpacing/>
        <w:jc w:val="both"/>
      </w:pPr>
      <w:r>
        <w:t>Cédula:</w:t>
      </w:r>
      <w:r w:rsidR="00AE6F97">
        <w:tab/>
      </w:r>
      <w:r w:rsidR="00AE6F97">
        <w:tab/>
      </w:r>
      <w:r w:rsidR="00AE6F97">
        <w:tab/>
      </w:r>
      <w:r>
        <w:t>______________</w:t>
      </w:r>
    </w:p>
    <w:p w14:paraId="3519BF43" w14:textId="77777777" w:rsidR="00BF25E1" w:rsidRDefault="00BF25E1" w:rsidP="00BF25E1">
      <w:pPr>
        <w:contextualSpacing/>
        <w:jc w:val="both"/>
      </w:pPr>
    </w:p>
    <w:p w14:paraId="37CB442F" w14:textId="183927D1" w:rsidR="00BF25E1" w:rsidRDefault="00BF25E1" w:rsidP="00BF25E1">
      <w:pPr>
        <w:contextualSpacing/>
        <w:jc w:val="both"/>
        <w:rPr>
          <w:lang w:eastAsia="es-CO"/>
        </w:rPr>
      </w:pPr>
      <w:r w:rsidRPr="00F06440">
        <w:rPr>
          <w:lang w:eastAsia="es-CO"/>
        </w:rPr>
        <w:t>Teléfono</w:t>
      </w:r>
      <w:r>
        <w:rPr>
          <w:lang w:eastAsia="es-CO"/>
        </w:rPr>
        <w:t>:</w:t>
      </w:r>
      <w:r w:rsidR="00AE6F97">
        <w:rPr>
          <w:lang w:eastAsia="es-CO"/>
        </w:rPr>
        <w:tab/>
      </w:r>
      <w:r w:rsidR="00AE6F97">
        <w:rPr>
          <w:lang w:eastAsia="es-CO"/>
        </w:rPr>
        <w:tab/>
      </w:r>
      <w:r w:rsidR="00AE6F97">
        <w:rPr>
          <w:lang w:eastAsia="es-CO"/>
        </w:rPr>
        <w:tab/>
      </w:r>
      <w:r>
        <w:rPr>
          <w:lang w:eastAsia="es-CO"/>
        </w:rPr>
        <w:t>______________</w:t>
      </w:r>
    </w:p>
    <w:p w14:paraId="55F24984" w14:textId="77777777" w:rsidR="00AE6F97" w:rsidRDefault="00AE6F97" w:rsidP="00BF25E1">
      <w:pPr>
        <w:contextualSpacing/>
        <w:jc w:val="both"/>
        <w:rPr>
          <w:lang w:eastAsia="es-CO"/>
        </w:rPr>
      </w:pPr>
    </w:p>
    <w:p w14:paraId="0C03868F" w14:textId="601C90B8" w:rsidR="00BF25E1" w:rsidRDefault="00BF25E1" w:rsidP="00BF25E1">
      <w:pPr>
        <w:contextualSpacing/>
        <w:jc w:val="both"/>
        <w:rPr>
          <w:lang w:eastAsia="es-CO"/>
        </w:rPr>
      </w:pPr>
      <w:r>
        <w:rPr>
          <w:lang w:eastAsia="es-CO"/>
        </w:rPr>
        <w:t>Correo electrónico institucional: ________________________________________</w:t>
      </w:r>
      <w:r w:rsidR="00AE6F97">
        <w:rPr>
          <w:lang w:eastAsia="es-CO"/>
        </w:rPr>
        <w:t>_</w:t>
      </w:r>
    </w:p>
    <w:p w14:paraId="7E4DDA5C" w14:textId="77777777" w:rsidR="00BF25E1" w:rsidRPr="00343E2C" w:rsidRDefault="00BF25E1" w:rsidP="00BF25E1">
      <w:pPr>
        <w:contextualSpacing/>
        <w:jc w:val="both"/>
        <w:rPr>
          <w:lang w:eastAsia="es-CO"/>
        </w:rPr>
      </w:pPr>
    </w:p>
    <w:p w14:paraId="0BBF0764" w14:textId="19FA1093" w:rsidR="00BF25E1" w:rsidRDefault="00BF25E1" w:rsidP="00BF25E1">
      <w:pPr>
        <w:contextualSpacing/>
        <w:jc w:val="both"/>
        <w:rPr>
          <w:lang w:eastAsia="es-CO"/>
        </w:rPr>
      </w:pPr>
      <w:r>
        <w:rPr>
          <w:lang w:eastAsia="es-CO"/>
        </w:rPr>
        <w:t>Soy Estudiante de la Carrera: _________________________________________</w:t>
      </w:r>
      <w:r w:rsidR="00AE6F97">
        <w:rPr>
          <w:lang w:eastAsia="es-CO"/>
        </w:rPr>
        <w:t>_</w:t>
      </w:r>
    </w:p>
    <w:p w14:paraId="3A8B467E" w14:textId="77777777" w:rsidR="00BF25E1" w:rsidRPr="00343E2C" w:rsidRDefault="00BF25E1" w:rsidP="00BF25E1">
      <w:pPr>
        <w:contextualSpacing/>
        <w:jc w:val="both"/>
        <w:rPr>
          <w:lang w:eastAsia="es-CO"/>
        </w:rPr>
      </w:pPr>
    </w:p>
    <w:p w14:paraId="0C1C2E56" w14:textId="0BA251E9" w:rsidR="00BF25E1" w:rsidRDefault="00BF25E1" w:rsidP="00BF25E1">
      <w:pPr>
        <w:contextualSpacing/>
        <w:jc w:val="both"/>
        <w:rPr>
          <w:lang w:eastAsia="es-CO"/>
        </w:rPr>
      </w:pPr>
      <w:r w:rsidRPr="00F06440">
        <w:rPr>
          <w:lang w:eastAsia="es-CO"/>
        </w:rPr>
        <w:t>Facultad:</w:t>
      </w:r>
      <w:r w:rsidRPr="00343E2C">
        <w:rPr>
          <w:lang w:eastAsia="es-CO"/>
        </w:rPr>
        <w:t xml:space="preserve"> </w:t>
      </w:r>
      <w:r>
        <w:rPr>
          <w:lang w:eastAsia="es-CO"/>
        </w:rPr>
        <w:t>________________</w:t>
      </w:r>
      <w:r w:rsidR="00AE6F97">
        <w:rPr>
          <w:lang w:eastAsia="es-CO"/>
        </w:rPr>
        <w:tab/>
      </w:r>
      <w:r w:rsidR="00AE6F97">
        <w:rPr>
          <w:lang w:eastAsia="es-CO"/>
        </w:rPr>
        <w:tab/>
      </w:r>
      <w:r>
        <w:rPr>
          <w:lang w:eastAsia="es-CO"/>
        </w:rPr>
        <w:tab/>
      </w:r>
      <w:r>
        <w:rPr>
          <w:lang w:eastAsia="es-CO"/>
        </w:rPr>
        <w:tab/>
      </w:r>
      <w:r w:rsidR="005E62BF">
        <w:rPr>
          <w:lang w:eastAsia="es-CO"/>
        </w:rPr>
        <w:t xml:space="preserve"> </w:t>
      </w:r>
      <w:r w:rsidRPr="00F06440">
        <w:rPr>
          <w:lang w:eastAsia="es-CO"/>
        </w:rPr>
        <w:t>Sede:</w:t>
      </w:r>
      <w:r>
        <w:rPr>
          <w:lang w:eastAsia="es-CO"/>
        </w:rPr>
        <w:t xml:space="preserve"> __________________</w:t>
      </w:r>
    </w:p>
    <w:p w14:paraId="302A5590" w14:textId="77777777" w:rsidR="00BF25E1" w:rsidRPr="00343E2C" w:rsidRDefault="00BF25E1" w:rsidP="00BF25E1">
      <w:pPr>
        <w:contextualSpacing/>
        <w:jc w:val="both"/>
        <w:rPr>
          <w:lang w:eastAsia="es-CO"/>
        </w:rPr>
      </w:pPr>
    </w:p>
    <w:p w14:paraId="63213141" w14:textId="1A075E07" w:rsidR="00BF25E1" w:rsidRDefault="00BF25E1" w:rsidP="00BF25E1">
      <w:pPr>
        <w:contextualSpacing/>
        <w:jc w:val="both"/>
        <w:rPr>
          <w:lang w:eastAsia="es-CO"/>
        </w:rPr>
      </w:pPr>
      <w:r w:rsidRPr="00F06440">
        <w:rPr>
          <w:lang w:eastAsia="es-CO"/>
        </w:rPr>
        <w:t>Actualmente curso el</w:t>
      </w:r>
      <w:r>
        <w:rPr>
          <w:lang w:eastAsia="es-CO"/>
        </w:rPr>
        <w:t xml:space="preserve"> ________</w:t>
      </w:r>
      <w:r w:rsidR="00AE6F97">
        <w:rPr>
          <w:lang w:eastAsia="es-CO"/>
        </w:rPr>
        <w:t xml:space="preserve"> </w:t>
      </w:r>
      <w:r w:rsidRPr="00F06440">
        <w:rPr>
          <w:lang w:eastAsia="es-CO"/>
        </w:rPr>
        <w:t>semestre</w:t>
      </w:r>
      <w:r>
        <w:rPr>
          <w:lang w:eastAsia="es-CO"/>
        </w:rPr>
        <w:tab/>
      </w:r>
      <w:r>
        <w:rPr>
          <w:lang w:eastAsia="es-CO"/>
        </w:rPr>
        <w:tab/>
      </w:r>
      <w:r w:rsidRPr="00F06440">
        <w:rPr>
          <w:lang w:eastAsia="es-CO"/>
        </w:rPr>
        <w:t>PBM:</w:t>
      </w:r>
      <w:r>
        <w:rPr>
          <w:lang w:eastAsia="es-CO"/>
        </w:rPr>
        <w:t xml:space="preserve"> _________</w:t>
      </w:r>
      <w:r w:rsidR="005705B3">
        <w:rPr>
          <w:lang w:eastAsia="es-CO"/>
        </w:rPr>
        <w:t>_</w:t>
      </w:r>
    </w:p>
    <w:p w14:paraId="0B6B7072" w14:textId="77777777" w:rsidR="00BF25E1" w:rsidRDefault="00BF25E1" w:rsidP="00BF25E1">
      <w:pPr>
        <w:contextualSpacing/>
        <w:jc w:val="both"/>
        <w:rPr>
          <w:lang w:eastAsia="es-CO"/>
        </w:rPr>
      </w:pPr>
    </w:p>
    <w:p w14:paraId="33C5731F" w14:textId="27ADE64B" w:rsidR="00BF25E1" w:rsidRDefault="00BF25E1" w:rsidP="00BF25E1">
      <w:pPr>
        <w:contextualSpacing/>
        <w:jc w:val="both"/>
        <w:rPr>
          <w:lang w:eastAsia="es-CO"/>
        </w:rPr>
      </w:pPr>
      <w:r w:rsidRPr="00F06440">
        <w:rPr>
          <w:lang w:eastAsia="es-CO"/>
        </w:rPr>
        <w:t>Mi promedio académico es de</w:t>
      </w:r>
      <w:r>
        <w:rPr>
          <w:lang w:eastAsia="es-CO"/>
        </w:rPr>
        <w:t>: ___</w:t>
      </w:r>
      <w:r w:rsidR="005705B3">
        <w:rPr>
          <w:lang w:eastAsia="es-CO"/>
        </w:rPr>
        <w:t>_</w:t>
      </w:r>
      <w:r>
        <w:rPr>
          <w:lang w:eastAsia="es-CO"/>
        </w:rPr>
        <w:tab/>
      </w:r>
      <w:r w:rsidRPr="00F06440">
        <w:rPr>
          <w:lang w:eastAsia="es-CO"/>
        </w:rPr>
        <w:t>Pagué por concepto de matrícula:</w:t>
      </w:r>
      <w:r>
        <w:rPr>
          <w:lang w:eastAsia="es-CO"/>
        </w:rPr>
        <w:t xml:space="preserve"> _______</w:t>
      </w:r>
    </w:p>
    <w:p w14:paraId="38DE3E75" w14:textId="77777777" w:rsidR="00BF25E1" w:rsidRPr="00343E2C" w:rsidRDefault="00BF25E1" w:rsidP="00BF25E1">
      <w:pPr>
        <w:contextualSpacing/>
        <w:jc w:val="both"/>
        <w:rPr>
          <w:lang w:eastAsia="es-CO"/>
        </w:rPr>
      </w:pPr>
    </w:p>
    <w:p w14:paraId="4B2BA4D0" w14:textId="77777777" w:rsidR="005705B3" w:rsidRDefault="00BF25E1" w:rsidP="00BF25E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w:t>
      </w:r>
    </w:p>
    <w:p w14:paraId="410EF24F" w14:textId="7152B079" w:rsidR="00BF25E1" w:rsidRDefault="00BF25E1" w:rsidP="00BF25E1">
      <w:pPr>
        <w:contextualSpacing/>
        <w:jc w:val="both"/>
        <w:rPr>
          <w:lang w:eastAsia="es-CO"/>
        </w:rPr>
      </w:pPr>
      <w:r>
        <w:rPr>
          <w:lang w:eastAsia="es-CO"/>
        </w:rPr>
        <w:t>_______________________________</w:t>
      </w:r>
      <w:r w:rsidR="005705B3">
        <w:rPr>
          <w:lang w:eastAsia="es-CO"/>
        </w:rPr>
        <w:t>___________________________________</w:t>
      </w:r>
    </w:p>
    <w:p w14:paraId="75729870" w14:textId="3B2DB579" w:rsidR="00BF25E1" w:rsidRDefault="00BF25E1" w:rsidP="00BF25E1">
      <w:pPr>
        <w:contextualSpacing/>
        <w:jc w:val="both"/>
        <w:rPr>
          <w:lang w:eastAsia="es-CO"/>
        </w:rPr>
      </w:pPr>
      <w:r>
        <w:rPr>
          <w:lang w:eastAsia="es-CO"/>
        </w:rPr>
        <w:t>__________________________________________________________________</w:t>
      </w:r>
    </w:p>
    <w:p w14:paraId="484EF56D" w14:textId="77777777" w:rsidR="00BF25E1" w:rsidRPr="00343E2C" w:rsidRDefault="00BF25E1" w:rsidP="00BF25E1">
      <w:pPr>
        <w:contextualSpacing/>
        <w:jc w:val="both"/>
        <w:rPr>
          <w:lang w:eastAsia="es-CO"/>
        </w:rPr>
      </w:pPr>
    </w:p>
    <w:p w14:paraId="3AA43A8E" w14:textId="77777777" w:rsidR="005705B3" w:rsidRDefault="00BF25E1" w:rsidP="00BF25E1">
      <w:pPr>
        <w:contextualSpacing/>
        <w:jc w:val="both"/>
        <w:rPr>
          <w:lang w:eastAsia="es-CO"/>
        </w:rPr>
      </w:pPr>
      <w:r w:rsidRPr="00F06440">
        <w:rPr>
          <w:lang w:eastAsia="es-CO"/>
        </w:rPr>
        <w:t>Carga Académica: (Asignaturas registradas)</w:t>
      </w:r>
      <w:r>
        <w:rPr>
          <w:lang w:eastAsia="es-CO"/>
        </w:rPr>
        <w:t>:</w:t>
      </w:r>
    </w:p>
    <w:p w14:paraId="182A3070" w14:textId="21AE38B1" w:rsidR="00BF25E1" w:rsidRDefault="00BF25E1" w:rsidP="00BF25E1">
      <w:pPr>
        <w:contextualSpacing/>
        <w:jc w:val="both"/>
        <w:rPr>
          <w:lang w:eastAsia="es-CO"/>
        </w:rPr>
      </w:pPr>
      <w:r>
        <w:rPr>
          <w:lang w:eastAsia="es-CO"/>
        </w:rPr>
        <w:t>____________________________________________</w:t>
      </w:r>
      <w:r w:rsidR="005705B3">
        <w:rPr>
          <w:lang w:eastAsia="es-CO"/>
        </w:rPr>
        <w:t>______________________</w:t>
      </w:r>
    </w:p>
    <w:p w14:paraId="25910A5C" w14:textId="77777777" w:rsidR="00BF25E1" w:rsidRPr="00343E2C" w:rsidRDefault="00BF25E1" w:rsidP="00BF25E1">
      <w:pPr>
        <w:contextualSpacing/>
        <w:jc w:val="both"/>
        <w:rPr>
          <w:lang w:eastAsia="es-CO"/>
        </w:rPr>
      </w:pPr>
    </w:p>
    <w:p w14:paraId="484744D0" w14:textId="3AB4A614" w:rsidR="00BF25E1" w:rsidRDefault="00BF25E1" w:rsidP="00BF25E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w:t>
      </w:r>
      <w:r w:rsidR="005705B3">
        <w:rPr>
          <w:lang w:eastAsia="es-CO"/>
        </w:rPr>
        <w:t>_</w:t>
      </w:r>
    </w:p>
    <w:p w14:paraId="7127ADC9"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F25E1" w:rsidRPr="00343E2C" w14:paraId="6CD1BBAE" w14:textId="77777777" w:rsidTr="00437F40">
        <w:tc>
          <w:tcPr>
            <w:tcW w:w="1470" w:type="dxa"/>
          </w:tcPr>
          <w:p w14:paraId="1A42EA23" w14:textId="77777777" w:rsidR="00BF25E1" w:rsidRPr="00343E2C" w:rsidRDefault="00BF25E1" w:rsidP="00437F40">
            <w:pPr>
              <w:contextualSpacing/>
              <w:jc w:val="both"/>
              <w:rPr>
                <w:rFonts w:eastAsia="Times New Roman"/>
                <w:lang w:eastAsia="es-CO"/>
              </w:rPr>
            </w:pPr>
            <w:r w:rsidRPr="00343E2C">
              <w:rPr>
                <w:rFonts w:eastAsia="Times New Roman"/>
                <w:lang w:eastAsia="es-CO"/>
              </w:rPr>
              <w:lastRenderedPageBreak/>
              <w:t>Lunes</w:t>
            </w:r>
          </w:p>
        </w:tc>
        <w:tc>
          <w:tcPr>
            <w:tcW w:w="1470" w:type="dxa"/>
          </w:tcPr>
          <w:p w14:paraId="141D0CC5" w14:textId="77777777" w:rsidR="00BF25E1" w:rsidRPr="00343E2C" w:rsidRDefault="00BF25E1" w:rsidP="00437F40">
            <w:pPr>
              <w:contextualSpacing/>
              <w:jc w:val="both"/>
              <w:rPr>
                <w:rFonts w:eastAsia="Times New Roman"/>
                <w:lang w:eastAsia="es-CO"/>
              </w:rPr>
            </w:pPr>
            <w:r w:rsidRPr="00343E2C">
              <w:rPr>
                <w:rFonts w:eastAsia="Times New Roman"/>
                <w:lang w:eastAsia="es-CO"/>
              </w:rPr>
              <w:t>Martes</w:t>
            </w:r>
          </w:p>
        </w:tc>
        <w:tc>
          <w:tcPr>
            <w:tcW w:w="1472" w:type="dxa"/>
          </w:tcPr>
          <w:p w14:paraId="397FA30E" w14:textId="77777777" w:rsidR="00BF25E1" w:rsidRPr="00343E2C" w:rsidRDefault="00BF25E1" w:rsidP="00437F40">
            <w:pPr>
              <w:contextualSpacing/>
              <w:jc w:val="both"/>
              <w:rPr>
                <w:rFonts w:eastAsia="Times New Roman"/>
                <w:lang w:eastAsia="es-CO"/>
              </w:rPr>
            </w:pPr>
            <w:r w:rsidRPr="00343E2C">
              <w:rPr>
                <w:rFonts w:eastAsia="Times New Roman"/>
                <w:lang w:eastAsia="es-CO"/>
              </w:rPr>
              <w:t>Miércoles</w:t>
            </w:r>
          </w:p>
        </w:tc>
        <w:tc>
          <w:tcPr>
            <w:tcW w:w="1472" w:type="dxa"/>
          </w:tcPr>
          <w:p w14:paraId="709F207B" w14:textId="77777777" w:rsidR="00BF25E1" w:rsidRPr="00343E2C" w:rsidRDefault="00BF25E1" w:rsidP="00437F40">
            <w:pPr>
              <w:contextualSpacing/>
              <w:jc w:val="both"/>
              <w:rPr>
                <w:rFonts w:eastAsia="Times New Roman"/>
                <w:lang w:eastAsia="es-CO"/>
              </w:rPr>
            </w:pPr>
            <w:r w:rsidRPr="00343E2C">
              <w:rPr>
                <w:rFonts w:eastAsia="Times New Roman"/>
                <w:lang w:eastAsia="es-CO"/>
              </w:rPr>
              <w:t>Jueves</w:t>
            </w:r>
          </w:p>
        </w:tc>
        <w:tc>
          <w:tcPr>
            <w:tcW w:w="1472" w:type="dxa"/>
          </w:tcPr>
          <w:p w14:paraId="23AE0B11" w14:textId="77777777" w:rsidR="00BF25E1" w:rsidRPr="00343E2C" w:rsidRDefault="00BF25E1" w:rsidP="00437F40">
            <w:pPr>
              <w:contextualSpacing/>
              <w:jc w:val="both"/>
              <w:rPr>
                <w:rFonts w:eastAsia="Times New Roman"/>
                <w:lang w:eastAsia="es-CO"/>
              </w:rPr>
            </w:pPr>
            <w:r w:rsidRPr="00343E2C">
              <w:rPr>
                <w:rFonts w:eastAsia="Times New Roman"/>
                <w:lang w:eastAsia="es-CO"/>
              </w:rPr>
              <w:t>Viernes</w:t>
            </w:r>
          </w:p>
        </w:tc>
        <w:tc>
          <w:tcPr>
            <w:tcW w:w="1472" w:type="dxa"/>
          </w:tcPr>
          <w:p w14:paraId="66EB52BB" w14:textId="77777777" w:rsidR="00BF25E1" w:rsidRPr="00343E2C" w:rsidRDefault="00BF25E1" w:rsidP="00437F40">
            <w:pPr>
              <w:contextualSpacing/>
              <w:jc w:val="both"/>
              <w:rPr>
                <w:rFonts w:eastAsia="Times New Roman"/>
                <w:lang w:eastAsia="es-CO"/>
              </w:rPr>
            </w:pPr>
            <w:r w:rsidRPr="00343E2C">
              <w:rPr>
                <w:rFonts w:eastAsia="Times New Roman"/>
                <w:lang w:eastAsia="es-CO"/>
              </w:rPr>
              <w:t>Sábado</w:t>
            </w:r>
          </w:p>
        </w:tc>
      </w:tr>
      <w:tr w:rsidR="00BF25E1" w:rsidRPr="00343E2C" w14:paraId="6F8FE82C" w14:textId="77777777" w:rsidTr="00437F40">
        <w:tc>
          <w:tcPr>
            <w:tcW w:w="1470" w:type="dxa"/>
          </w:tcPr>
          <w:p w14:paraId="4519E3B1" w14:textId="77777777" w:rsidR="00BF25E1" w:rsidRPr="00343E2C" w:rsidRDefault="00BF25E1" w:rsidP="00437F40">
            <w:pPr>
              <w:contextualSpacing/>
              <w:jc w:val="both"/>
              <w:rPr>
                <w:rFonts w:eastAsia="Times New Roman"/>
                <w:lang w:eastAsia="es-CO"/>
              </w:rPr>
            </w:pPr>
          </w:p>
        </w:tc>
        <w:tc>
          <w:tcPr>
            <w:tcW w:w="1470" w:type="dxa"/>
          </w:tcPr>
          <w:p w14:paraId="0D40E348" w14:textId="77777777" w:rsidR="00BF25E1" w:rsidRPr="00343E2C" w:rsidRDefault="00BF25E1" w:rsidP="00437F40">
            <w:pPr>
              <w:contextualSpacing/>
              <w:jc w:val="both"/>
              <w:rPr>
                <w:rFonts w:eastAsia="Times New Roman"/>
                <w:lang w:eastAsia="es-CO"/>
              </w:rPr>
            </w:pPr>
          </w:p>
        </w:tc>
        <w:tc>
          <w:tcPr>
            <w:tcW w:w="1472" w:type="dxa"/>
          </w:tcPr>
          <w:p w14:paraId="0D5BFCCD" w14:textId="77777777" w:rsidR="00BF25E1" w:rsidRPr="00343E2C" w:rsidRDefault="00BF25E1" w:rsidP="00437F40">
            <w:pPr>
              <w:contextualSpacing/>
              <w:jc w:val="both"/>
              <w:rPr>
                <w:rFonts w:eastAsia="Times New Roman"/>
                <w:lang w:eastAsia="es-CO"/>
              </w:rPr>
            </w:pPr>
          </w:p>
        </w:tc>
        <w:tc>
          <w:tcPr>
            <w:tcW w:w="1472" w:type="dxa"/>
          </w:tcPr>
          <w:p w14:paraId="1CFE0E6E" w14:textId="77777777" w:rsidR="00BF25E1" w:rsidRPr="00343E2C" w:rsidRDefault="00BF25E1" w:rsidP="00437F40">
            <w:pPr>
              <w:contextualSpacing/>
              <w:jc w:val="both"/>
              <w:rPr>
                <w:rFonts w:eastAsia="Times New Roman"/>
                <w:lang w:eastAsia="es-CO"/>
              </w:rPr>
            </w:pPr>
          </w:p>
        </w:tc>
        <w:tc>
          <w:tcPr>
            <w:tcW w:w="1472" w:type="dxa"/>
          </w:tcPr>
          <w:p w14:paraId="597C5026" w14:textId="77777777" w:rsidR="00BF25E1" w:rsidRPr="00343E2C" w:rsidRDefault="00BF25E1" w:rsidP="00437F40">
            <w:pPr>
              <w:contextualSpacing/>
              <w:jc w:val="both"/>
              <w:rPr>
                <w:rFonts w:eastAsia="Times New Roman"/>
                <w:lang w:eastAsia="es-CO"/>
              </w:rPr>
            </w:pPr>
          </w:p>
        </w:tc>
        <w:tc>
          <w:tcPr>
            <w:tcW w:w="1472" w:type="dxa"/>
          </w:tcPr>
          <w:p w14:paraId="111BB8DE" w14:textId="77777777" w:rsidR="00BF25E1" w:rsidRPr="00343E2C" w:rsidRDefault="00BF25E1" w:rsidP="00437F40">
            <w:pPr>
              <w:contextualSpacing/>
              <w:jc w:val="both"/>
              <w:rPr>
                <w:rFonts w:eastAsia="Times New Roman"/>
                <w:lang w:eastAsia="es-CO"/>
              </w:rPr>
            </w:pPr>
          </w:p>
        </w:tc>
      </w:tr>
      <w:tr w:rsidR="00BF25E1" w:rsidRPr="00343E2C" w14:paraId="7FA50E9E" w14:textId="77777777" w:rsidTr="00437F40">
        <w:tc>
          <w:tcPr>
            <w:tcW w:w="1470" w:type="dxa"/>
          </w:tcPr>
          <w:p w14:paraId="7ECAE3C8" w14:textId="77777777" w:rsidR="00BF25E1" w:rsidRPr="00343E2C" w:rsidRDefault="00BF25E1" w:rsidP="00437F40">
            <w:pPr>
              <w:contextualSpacing/>
              <w:jc w:val="both"/>
              <w:rPr>
                <w:rFonts w:eastAsia="Times New Roman"/>
                <w:lang w:eastAsia="es-CO"/>
              </w:rPr>
            </w:pPr>
          </w:p>
        </w:tc>
        <w:tc>
          <w:tcPr>
            <w:tcW w:w="1470" w:type="dxa"/>
          </w:tcPr>
          <w:p w14:paraId="48915CFA" w14:textId="77777777" w:rsidR="00BF25E1" w:rsidRPr="00343E2C" w:rsidRDefault="00BF25E1" w:rsidP="00437F40">
            <w:pPr>
              <w:contextualSpacing/>
              <w:jc w:val="both"/>
              <w:rPr>
                <w:rFonts w:eastAsia="Times New Roman"/>
                <w:lang w:eastAsia="es-CO"/>
              </w:rPr>
            </w:pPr>
          </w:p>
        </w:tc>
        <w:tc>
          <w:tcPr>
            <w:tcW w:w="1472" w:type="dxa"/>
          </w:tcPr>
          <w:p w14:paraId="0BA8BD43" w14:textId="77777777" w:rsidR="00BF25E1" w:rsidRPr="00343E2C" w:rsidRDefault="00BF25E1" w:rsidP="00437F40">
            <w:pPr>
              <w:contextualSpacing/>
              <w:jc w:val="both"/>
              <w:rPr>
                <w:rFonts w:eastAsia="Times New Roman"/>
                <w:lang w:eastAsia="es-CO"/>
              </w:rPr>
            </w:pPr>
          </w:p>
        </w:tc>
        <w:tc>
          <w:tcPr>
            <w:tcW w:w="1472" w:type="dxa"/>
          </w:tcPr>
          <w:p w14:paraId="63717008" w14:textId="77777777" w:rsidR="00BF25E1" w:rsidRPr="00343E2C" w:rsidRDefault="00BF25E1" w:rsidP="00437F40">
            <w:pPr>
              <w:contextualSpacing/>
              <w:jc w:val="both"/>
              <w:rPr>
                <w:rFonts w:eastAsia="Times New Roman"/>
                <w:lang w:eastAsia="es-CO"/>
              </w:rPr>
            </w:pPr>
          </w:p>
        </w:tc>
        <w:tc>
          <w:tcPr>
            <w:tcW w:w="1472" w:type="dxa"/>
          </w:tcPr>
          <w:p w14:paraId="11E3C1B2" w14:textId="77777777" w:rsidR="00BF25E1" w:rsidRPr="00343E2C" w:rsidRDefault="00BF25E1" w:rsidP="00437F40">
            <w:pPr>
              <w:contextualSpacing/>
              <w:jc w:val="both"/>
              <w:rPr>
                <w:rFonts w:eastAsia="Times New Roman"/>
                <w:lang w:eastAsia="es-CO"/>
              </w:rPr>
            </w:pPr>
          </w:p>
        </w:tc>
        <w:tc>
          <w:tcPr>
            <w:tcW w:w="1472" w:type="dxa"/>
          </w:tcPr>
          <w:p w14:paraId="698A7485" w14:textId="77777777" w:rsidR="00BF25E1" w:rsidRPr="00343E2C" w:rsidRDefault="00BF25E1" w:rsidP="00437F40">
            <w:pPr>
              <w:contextualSpacing/>
              <w:jc w:val="both"/>
              <w:rPr>
                <w:rFonts w:eastAsia="Times New Roman"/>
                <w:lang w:eastAsia="es-CO"/>
              </w:rPr>
            </w:pPr>
          </w:p>
        </w:tc>
      </w:tr>
      <w:tr w:rsidR="00BF25E1" w:rsidRPr="00343E2C" w14:paraId="2E3C4AB3" w14:textId="77777777" w:rsidTr="00437F40">
        <w:tc>
          <w:tcPr>
            <w:tcW w:w="1470" w:type="dxa"/>
          </w:tcPr>
          <w:p w14:paraId="7A2ED0B6" w14:textId="77777777" w:rsidR="00BF25E1" w:rsidRPr="00343E2C" w:rsidRDefault="00BF25E1" w:rsidP="00437F40">
            <w:pPr>
              <w:contextualSpacing/>
              <w:jc w:val="both"/>
              <w:rPr>
                <w:rFonts w:eastAsia="Times New Roman"/>
                <w:lang w:eastAsia="es-CO"/>
              </w:rPr>
            </w:pPr>
          </w:p>
        </w:tc>
        <w:tc>
          <w:tcPr>
            <w:tcW w:w="1470" w:type="dxa"/>
          </w:tcPr>
          <w:p w14:paraId="7109C622" w14:textId="77777777" w:rsidR="00BF25E1" w:rsidRPr="00343E2C" w:rsidRDefault="00BF25E1" w:rsidP="00437F40">
            <w:pPr>
              <w:contextualSpacing/>
              <w:jc w:val="both"/>
              <w:rPr>
                <w:rFonts w:eastAsia="Times New Roman"/>
                <w:lang w:eastAsia="es-CO"/>
              </w:rPr>
            </w:pPr>
          </w:p>
        </w:tc>
        <w:tc>
          <w:tcPr>
            <w:tcW w:w="1472" w:type="dxa"/>
          </w:tcPr>
          <w:p w14:paraId="1F02F579" w14:textId="77777777" w:rsidR="00BF25E1" w:rsidRPr="00343E2C" w:rsidRDefault="00BF25E1" w:rsidP="00437F40">
            <w:pPr>
              <w:contextualSpacing/>
              <w:jc w:val="both"/>
              <w:rPr>
                <w:rFonts w:eastAsia="Times New Roman"/>
                <w:lang w:eastAsia="es-CO"/>
              </w:rPr>
            </w:pPr>
          </w:p>
        </w:tc>
        <w:tc>
          <w:tcPr>
            <w:tcW w:w="1472" w:type="dxa"/>
          </w:tcPr>
          <w:p w14:paraId="4F8FE4D2" w14:textId="77777777" w:rsidR="00BF25E1" w:rsidRPr="00343E2C" w:rsidRDefault="00BF25E1" w:rsidP="00437F40">
            <w:pPr>
              <w:contextualSpacing/>
              <w:jc w:val="both"/>
              <w:rPr>
                <w:rFonts w:eastAsia="Times New Roman"/>
                <w:lang w:eastAsia="es-CO"/>
              </w:rPr>
            </w:pPr>
          </w:p>
        </w:tc>
        <w:tc>
          <w:tcPr>
            <w:tcW w:w="1472" w:type="dxa"/>
          </w:tcPr>
          <w:p w14:paraId="5E4A192A" w14:textId="77777777" w:rsidR="00BF25E1" w:rsidRPr="00343E2C" w:rsidRDefault="00BF25E1" w:rsidP="00437F40">
            <w:pPr>
              <w:contextualSpacing/>
              <w:jc w:val="both"/>
              <w:rPr>
                <w:rFonts w:eastAsia="Times New Roman"/>
                <w:lang w:eastAsia="es-CO"/>
              </w:rPr>
            </w:pPr>
          </w:p>
        </w:tc>
        <w:tc>
          <w:tcPr>
            <w:tcW w:w="1472" w:type="dxa"/>
          </w:tcPr>
          <w:p w14:paraId="5BB44808" w14:textId="77777777" w:rsidR="00BF25E1" w:rsidRPr="00343E2C" w:rsidRDefault="00BF25E1" w:rsidP="00437F40">
            <w:pPr>
              <w:contextualSpacing/>
              <w:jc w:val="both"/>
              <w:rPr>
                <w:rFonts w:eastAsia="Times New Roman"/>
                <w:lang w:eastAsia="es-CO"/>
              </w:rPr>
            </w:pPr>
          </w:p>
        </w:tc>
      </w:tr>
      <w:tr w:rsidR="00BF25E1" w:rsidRPr="00343E2C" w14:paraId="18985C8C" w14:textId="77777777" w:rsidTr="00437F40">
        <w:tc>
          <w:tcPr>
            <w:tcW w:w="1470" w:type="dxa"/>
          </w:tcPr>
          <w:p w14:paraId="5A0A8F2A" w14:textId="77777777" w:rsidR="00BF25E1" w:rsidRPr="00343E2C" w:rsidRDefault="00BF25E1" w:rsidP="00437F40">
            <w:pPr>
              <w:contextualSpacing/>
              <w:jc w:val="both"/>
              <w:rPr>
                <w:rFonts w:eastAsia="Times New Roman"/>
                <w:lang w:eastAsia="es-CO"/>
              </w:rPr>
            </w:pPr>
          </w:p>
        </w:tc>
        <w:tc>
          <w:tcPr>
            <w:tcW w:w="1470" w:type="dxa"/>
          </w:tcPr>
          <w:p w14:paraId="62232BCD" w14:textId="77777777" w:rsidR="00BF25E1" w:rsidRPr="00343E2C" w:rsidRDefault="00BF25E1" w:rsidP="00437F40">
            <w:pPr>
              <w:contextualSpacing/>
              <w:jc w:val="both"/>
              <w:rPr>
                <w:rFonts w:eastAsia="Times New Roman"/>
                <w:lang w:eastAsia="es-CO"/>
              </w:rPr>
            </w:pPr>
          </w:p>
        </w:tc>
        <w:tc>
          <w:tcPr>
            <w:tcW w:w="1472" w:type="dxa"/>
          </w:tcPr>
          <w:p w14:paraId="7A5446BD" w14:textId="77777777" w:rsidR="00BF25E1" w:rsidRPr="00343E2C" w:rsidRDefault="00BF25E1" w:rsidP="00437F40">
            <w:pPr>
              <w:contextualSpacing/>
              <w:jc w:val="both"/>
              <w:rPr>
                <w:rFonts w:eastAsia="Times New Roman"/>
                <w:lang w:eastAsia="es-CO"/>
              </w:rPr>
            </w:pPr>
          </w:p>
        </w:tc>
        <w:tc>
          <w:tcPr>
            <w:tcW w:w="1472" w:type="dxa"/>
          </w:tcPr>
          <w:p w14:paraId="0E2AB6C0" w14:textId="77777777" w:rsidR="00BF25E1" w:rsidRPr="00343E2C" w:rsidRDefault="00BF25E1" w:rsidP="00437F40">
            <w:pPr>
              <w:contextualSpacing/>
              <w:jc w:val="both"/>
              <w:rPr>
                <w:rFonts w:eastAsia="Times New Roman"/>
                <w:lang w:eastAsia="es-CO"/>
              </w:rPr>
            </w:pPr>
          </w:p>
        </w:tc>
        <w:tc>
          <w:tcPr>
            <w:tcW w:w="1472" w:type="dxa"/>
          </w:tcPr>
          <w:p w14:paraId="17B1A16B" w14:textId="77777777" w:rsidR="00BF25E1" w:rsidRPr="00343E2C" w:rsidRDefault="00BF25E1" w:rsidP="00437F40">
            <w:pPr>
              <w:contextualSpacing/>
              <w:jc w:val="both"/>
              <w:rPr>
                <w:rFonts w:eastAsia="Times New Roman"/>
                <w:lang w:eastAsia="es-CO"/>
              </w:rPr>
            </w:pPr>
          </w:p>
        </w:tc>
        <w:tc>
          <w:tcPr>
            <w:tcW w:w="1472" w:type="dxa"/>
          </w:tcPr>
          <w:p w14:paraId="148A4C28" w14:textId="77777777" w:rsidR="00BF25E1" w:rsidRPr="00343E2C" w:rsidRDefault="00BF25E1" w:rsidP="00437F40">
            <w:pPr>
              <w:contextualSpacing/>
              <w:jc w:val="both"/>
              <w:rPr>
                <w:rFonts w:eastAsia="Times New Roman"/>
                <w:lang w:eastAsia="es-CO"/>
              </w:rPr>
            </w:pPr>
          </w:p>
        </w:tc>
      </w:tr>
      <w:tr w:rsidR="00BF25E1" w:rsidRPr="00343E2C" w14:paraId="13623CA8" w14:textId="77777777" w:rsidTr="00437F40">
        <w:tc>
          <w:tcPr>
            <w:tcW w:w="1470" w:type="dxa"/>
          </w:tcPr>
          <w:p w14:paraId="28231B50" w14:textId="77777777" w:rsidR="00BF25E1" w:rsidRPr="00343E2C" w:rsidRDefault="00BF25E1" w:rsidP="00437F40">
            <w:pPr>
              <w:contextualSpacing/>
              <w:jc w:val="both"/>
              <w:rPr>
                <w:rFonts w:eastAsia="Times New Roman"/>
                <w:lang w:eastAsia="es-CO"/>
              </w:rPr>
            </w:pPr>
          </w:p>
        </w:tc>
        <w:tc>
          <w:tcPr>
            <w:tcW w:w="1470" w:type="dxa"/>
          </w:tcPr>
          <w:p w14:paraId="65DB853B" w14:textId="77777777" w:rsidR="00BF25E1" w:rsidRPr="00343E2C" w:rsidRDefault="00BF25E1" w:rsidP="00437F40">
            <w:pPr>
              <w:contextualSpacing/>
              <w:jc w:val="both"/>
              <w:rPr>
                <w:rFonts w:eastAsia="Times New Roman"/>
                <w:lang w:eastAsia="es-CO"/>
              </w:rPr>
            </w:pPr>
          </w:p>
        </w:tc>
        <w:tc>
          <w:tcPr>
            <w:tcW w:w="1472" w:type="dxa"/>
          </w:tcPr>
          <w:p w14:paraId="319318FA" w14:textId="77777777" w:rsidR="00BF25E1" w:rsidRPr="00343E2C" w:rsidRDefault="00BF25E1" w:rsidP="00437F40">
            <w:pPr>
              <w:contextualSpacing/>
              <w:jc w:val="both"/>
              <w:rPr>
                <w:rFonts w:eastAsia="Times New Roman"/>
                <w:lang w:eastAsia="es-CO"/>
              </w:rPr>
            </w:pPr>
          </w:p>
        </w:tc>
        <w:tc>
          <w:tcPr>
            <w:tcW w:w="1472" w:type="dxa"/>
          </w:tcPr>
          <w:p w14:paraId="733201EA" w14:textId="77777777" w:rsidR="00BF25E1" w:rsidRPr="00343E2C" w:rsidRDefault="00BF25E1" w:rsidP="00437F40">
            <w:pPr>
              <w:contextualSpacing/>
              <w:jc w:val="both"/>
              <w:rPr>
                <w:rFonts w:eastAsia="Times New Roman"/>
                <w:lang w:eastAsia="es-CO"/>
              </w:rPr>
            </w:pPr>
          </w:p>
        </w:tc>
        <w:tc>
          <w:tcPr>
            <w:tcW w:w="1472" w:type="dxa"/>
          </w:tcPr>
          <w:p w14:paraId="608058B4" w14:textId="77777777" w:rsidR="00BF25E1" w:rsidRPr="00343E2C" w:rsidRDefault="00BF25E1" w:rsidP="00437F40">
            <w:pPr>
              <w:contextualSpacing/>
              <w:jc w:val="both"/>
              <w:rPr>
                <w:rFonts w:eastAsia="Times New Roman"/>
                <w:lang w:eastAsia="es-CO"/>
              </w:rPr>
            </w:pPr>
          </w:p>
        </w:tc>
        <w:tc>
          <w:tcPr>
            <w:tcW w:w="1472" w:type="dxa"/>
          </w:tcPr>
          <w:p w14:paraId="36D7E468" w14:textId="77777777" w:rsidR="00BF25E1" w:rsidRPr="00343E2C" w:rsidRDefault="00BF25E1" w:rsidP="00437F40">
            <w:pPr>
              <w:contextualSpacing/>
              <w:jc w:val="both"/>
              <w:rPr>
                <w:rFonts w:eastAsia="Times New Roman"/>
                <w:lang w:eastAsia="es-CO"/>
              </w:rPr>
            </w:pPr>
          </w:p>
        </w:tc>
      </w:tr>
    </w:tbl>
    <w:p w14:paraId="7940A2D8" w14:textId="77777777" w:rsidR="00BF25E1" w:rsidRPr="00343E2C" w:rsidRDefault="00BF25E1" w:rsidP="00BF25E1">
      <w:pPr>
        <w:contextualSpacing/>
        <w:jc w:val="both"/>
        <w:rPr>
          <w:lang w:eastAsia="es-CO"/>
        </w:rPr>
      </w:pPr>
    </w:p>
    <w:p w14:paraId="3FB43F31" w14:textId="799AE74B" w:rsidR="00BF25E1" w:rsidRDefault="00BF25E1" w:rsidP="00BF25E1">
      <w:pPr>
        <w:contextualSpacing/>
        <w:jc w:val="both"/>
        <w:rPr>
          <w:lang w:eastAsia="es-CO"/>
        </w:rPr>
      </w:pPr>
      <w:r w:rsidRPr="00F06440">
        <w:rPr>
          <w:lang w:eastAsia="es-CO"/>
        </w:rPr>
        <w:t>Conocimientos en el área de sistemas (software, lenguajes, herramientas):</w:t>
      </w:r>
    </w:p>
    <w:p w14:paraId="00E9050F" w14:textId="77777777" w:rsidR="00BF25E1" w:rsidRPr="00343E2C" w:rsidRDefault="00BF25E1" w:rsidP="00BF25E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8CC63" w14:textId="77777777" w:rsidR="00BF25E1" w:rsidRPr="00343E2C" w:rsidRDefault="00BF25E1" w:rsidP="00BF25E1">
      <w:pPr>
        <w:contextualSpacing/>
        <w:jc w:val="both"/>
        <w:rPr>
          <w:lang w:eastAsia="es-CO"/>
        </w:rPr>
      </w:pPr>
    </w:p>
    <w:p w14:paraId="7805A41F" w14:textId="77777777" w:rsidR="00BF25E1" w:rsidRDefault="00BF25E1" w:rsidP="00BF25E1">
      <w:pPr>
        <w:contextualSpacing/>
        <w:jc w:val="both"/>
        <w:rPr>
          <w:lang w:eastAsia="es-CO"/>
        </w:rPr>
      </w:pPr>
      <w:r w:rsidRPr="00343E2C">
        <w:rPr>
          <w:lang w:eastAsia="es-CO"/>
        </w:rPr>
        <w:t>Conocimiento de otros idiomas que habla, lee y escribe de forma Regular, Bien o Muy Bien:</w:t>
      </w:r>
    </w:p>
    <w:p w14:paraId="0B7635FC"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F25E1" w:rsidRPr="00343E2C" w14:paraId="7542A813" w14:textId="77777777" w:rsidTr="00437F40">
        <w:tc>
          <w:tcPr>
            <w:tcW w:w="2207" w:type="dxa"/>
          </w:tcPr>
          <w:p w14:paraId="5101B207"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Idioma</w:t>
            </w:r>
          </w:p>
        </w:tc>
        <w:tc>
          <w:tcPr>
            <w:tcW w:w="2207" w:type="dxa"/>
          </w:tcPr>
          <w:p w14:paraId="49179A33"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Hablo</w:t>
            </w:r>
          </w:p>
        </w:tc>
        <w:tc>
          <w:tcPr>
            <w:tcW w:w="2207" w:type="dxa"/>
          </w:tcPr>
          <w:p w14:paraId="29836055"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Leo</w:t>
            </w:r>
          </w:p>
        </w:tc>
        <w:tc>
          <w:tcPr>
            <w:tcW w:w="2207" w:type="dxa"/>
          </w:tcPr>
          <w:p w14:paraId="3013737F"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Escribo</w:t>
            </w:r>
          </w:p>
        </w:tc>
      </w:tr>
      <w:tr w:rsidR="00BF25E1" w:rsidRPr="00343E2C" w14:paraId="55E379FA" w14:textId="77777777" w:rsidTr="00437F40">
        <w:tc>
          <w:tcPr>
            <w:tcW w:w="2207" w:type="dxa"/>
          </w:tcPr>
          <w:p w14:paraId="1936D20C" w14:textId="77777777" w:rsidR="00BF25E1" w:rsidRPr="00343E2C" w:rsidRDefault="00BF25E1" w:rsidP="00437F40">
            <w:pPr>
              <w:contextualSpacing/>
              <w:jc w:val="both"/>
              <w:rPr>
                <w:rFonts w:eastAsia="Times New Roman"/>
                <w:lang w:eastAsia="es-CO"/>
              </w:rPr>
            </w:pPr>
          </w:p>
        </w:tc>
        <w:tc>
          <w:tcPr>
            <w:tcW w:w="2207" w:type="dxa"/>
          </w:tcPr>
          <w:p w14:paraId="6724D49F" w14:textId="77777777" w:rsidR="00BF25E1" w:rsidRPr="00343E2C" w:rsidRDefault="00BF25E1" w:rsidP="00437F40">
            <w:pPr>
              <w:contextualSpacing/>
              <w:jc w:val="both"/>
              <w:rPr>
                <w:rFonts w:eastAsia="Times New Roman"/>
                <w:lang w:eastAsia="es-CO"/>
              </w:rPr>
            </w:pPr>
          </w:p>
        </w:tc>
        <w:tc>
          <w:tcPr>
            <w:tcW w:w="2207" w:type="dxa"/>
          </w:tcPr>
          <w:p w14:paraId="0AFDD5CB" w14:textId="77777777" w:rsidR="00BF25E1" w:rsidRPr="00343E2C" w:rsidRDefault="00BF25E1" w:rsidP="00437F40">
            <w:pPr>
              <w:contextualSpacing/>
              <w:jc w:val="both"/>
              <w:rPr>
                <w:rFonts w:eastAsia="Times New Roman"/>
                <w:lang w:eastAsia="es-CO"/>
              </w:rPr>
            </w:pPr>
          </w:p>
        </w:tc>
        <w:tc>
          <w:tcPr>
            <w:tcW w:w="2207" w:type="dxa"/>
          </w:tcPr>
          <w:p w14:paraId="46FF9427" w14:textId="77777777" w:rsidR="00BF25E1" w:rsidRPr="00343E2C" w:rsidRDefault="00BF25E1" w:rsidP="00437F40">
            <w:pPr>
              <w:contextualSpacing/>
              <w:jc w:val="both"/>
              <w:rPr>
                <w:rFonts w:eastAsia="Times New Roman"/>
                <w:lang w:eastAsia="es-CO"/>
              </w:rPr>
            </w:pPr>
          </w:p>
        </w:tc>
      </w:tr>
      <w:tr w:rsidR="00BF25E1" w:rsidRPr="00343E2C" w14:paraId="202186E6" w14:textId="77777777" w:rsidTr="00437F40">
        <w:tc>
          <w:tcPr>
            <w:tcW w:w="2207" w:type="dxa"/>
          </w:tcPr>
          <w:p w14:paraId="12CB558C" w14:textId="77777777" w:rsidR="00BF25E1" w:rsidRPr="00343E2C" w:rsidRDefault="00BF25E1" w:rsidP="00437F40">
            <w:pPr>
              <w:contextualSpacing/>
              <w:jc w:val="both"/>
              <w:rPr>
                <w:rFonts w:eastAsia="Times New Roman"/>
                <w:lang w:eastAsia="es-CO"/>
              </w:rPr>
            </w:pPr>
          </w:p>
        </w:tc>
        <w:tc>
          <w:tcPr>
            <w:tcW w:w="2207" w:type="dxa"/>
          </w:tcPr>
          <w:p w14:paraId="1D9D9AA7" w14:textId="77777777" w:rsidR="00BF25E1" w:rsidRPr="00343E2C" w:rsidRDefault="00BF25E1" w:rsidP="00437F40">
            <w:pPr>
              <w:contextualSpacing/>
              <w:jc w:val="both"/>
              <w:rPr>
                <w:rFonts w:eastAsia="Times New Roman"/>
                <w:lang w:eastAsia="es-CO"/>
              </w:rPr>
            </w:pPr>
          </w:p>
        </w:tc>
        <w:tc>
          <w:tcPr>
            <w:tcW w:w="2207" w:type="dxa"/>
          </w:tcPr>
          <w:p w14:paraId="4242B463" w14:textId="77777777" w:rsidR="00BF25E1" w:rsidRPr="00343E2C" w:rsidRDefault="00BF25E1" w:rsidP="00437F40">
            <w:pPr>
              <w:contextualSpacing/>
              <w:jc w:val="both"/>
              <w:rPr>
                <w:rFonts w:eastAsia="Times New Roman"/>
                <w:lang w:eastAsia="es-CO"/>
              </w:rPr>
            </w:pPr>
          </w:p>
        </w:tc>
        <w:tc>
          <w:tcPr>
            <w:tcW w:w="2207" w:type="dxa"/>
          </w:tcPr>
          <w:p w14:paraId="140F0AE4" w14:textId="77777777" w:rsidR="00BF25E1" w:rsidRPr="00343E2C" w:rsidRDefault="00BF25E1" w:rsidP="00437F40">
            <w:pPr>
              <w:contextualSpacing/>
              <w:jc w:val="both"/>
              <w:rPr>
                <w:rFonts w:eastAsia="Times New Roman"/>
                <w:lang w:eastAsia="es-CO"/>
              </w:rPr>
            </w:pPr>
          </w:p>
        </w:tc>
      </w:tr>
      <w:tr w:rsidR="00BF25E1" w:rsidRPr="00343E2C" w14:paraId="1CC404FC" w14:textId="77777777" w:rsidTr="00437F40">
        <w:tc>
          <w:tcPr>
            <w:tcW w:w="2207" w:type="dxa"/>
          </w:tcPr>
          <w:p w14:paraId="4140F6A1" w14:textId="77777777" w:rsidR="00BF25E1" w:rsidRPr="00343E2C" w:rsidRDefault="00BF25E1" w:rsidP="00437F40">
            <w:pPr>
              <w:contextualSpacing/>
              <w:jc w:val="both"/>
              <w:rPr>
                <w:rFonts w:eastAsia="Times New Roman"/>
                <w:lang w:eastAsia="es-CO"/>
              </w:rPr>
            </w:pPr>
          </w:p>
        </w:tc>
        <w:tc>
          <w:tcPr>
            <w:tcW w:w="2207" w:type="dxa"/>
          </w:tcPr>
          <w:p w14:paraId="7442467E" w14:textId="77777777" w:rsidR="00BF25E1" w:rsidRPr="00343E2C" w:rsidRDefault="00BF25E1" w:rsidP="00437F40">
            <w:pPr>
              <w:contextualSpacing/>
              <w:jc w:val="both"/>
              <w:rPr>
                <w:rFonts w:eastAsia="Times New Roman"/>
                <w:lang w:eastAsia="es-CO"/>
              </w:rPr>
            </w:pPr>
          </w:p>
        </w:tc>
        <w:tc>
          <w:tcPr>
            <w:tcW w:w="2207" w:type="dxa"/>
          </w:tcPr>
          <w:p w14:paraId="2D973EF8" w14:textId="77777777" w:rsidR="00BF25E1" w:rsidRPr="00343E2C" w:rsidRDefault="00BF25E1" w:rsidP="00437F40">
            <w:pPr>
              <w:contextualSpacing/>
              <w:jc w:val="both"/>
              <w:rPr>
                <w:rFonts w:eastAsia="Times New Roman"/>
                <w:lang w:eastAsia="es-CO"/>
              </w:rPr>
            </w:pPr>
          </w:p>
        </w:tc>
        <w:tc>
          <w:tcPr>
            <w:tcW w:w="2207" w:type="dxa"/>
          </w:tcPr>
          <w:p w14:paraId="1E5778DA" w14:textId="77777777" w:rsidR="00BF25E1" w:rsidRPr="00343E2C" w:rsidRDefault="00BF25E1" w:rsidP="00437F40">
            <w:pPr>
              <w:contextualSpacing/>
              <w:jc w:val="both"/>
              <w:rPr>
                <w:rFonts w:eastAsia="Times New Roman"/>
                <w:lang w:eastAsia="es-CO"/>
              </w:rPr>
            </w:pPr>
          </w:p>
        </w:tc>
      </w:tr>
    </w:tbl>
    <w:p w14:paraId="26FFFD75" w14:textId="77777777" w:rsidR="00BF25E1" w:rsidRPr="00343E2C" w:rsidRDefault="00BF25E1" w:rsidP="00BF25E1">
      <w:pPr>
        <w:contextualSpacing/>
        <w:jc w:val="both"/>
        <w:rPr>
          <w:lang w:eastAsia="es-CO"/>
        </w:rPr>
      </w:pPr>
    </w:p>
    <w:p w14:paraId="45AB370A" w14:textId="556880E5" w:rsidR="00BF25E1" w:rsidRDefault="00BF25E1" w:rsidP="00BF25E1">
      <w:pPr>
        <w:contextualSpacing/>
        <w:jc w:val="both"/>
        <w:rPr>
          <w:lang w:eastAsia="es-CO"/>
        </w:rPr>
      </w:pPr>
      <w:r w:rsidRPr="00343E2C">
        <w:rPr>
          <w:lang w:eastAsia="es-CO"/>
        </w:rPr>
        <w:t>Puedo aportar a la Universidad las siguientes competencias personales, académicas y administrativas:</w:t>
      </w:r>
    </w:p>
    <w:p w14:paraId="2525AD21" w14:textId="77777777" w:rsidR="005705B3" w:rsidRDefault="005705B3" w:rsidP="00BF25E1">
      <w:pPr>
        <w:contextualSpacing/>
        <w:jc w:val="both"/>
        <w:rPr>
          <w:lang w:eastAsia="es-CO"/>
        </w:rPr>
      </w:pPr>
    </w:p>
    <w:p w14:paraId="546B43B0" w14:textId="77777777" w:rsidR="00BF25E1" w:rsidRDefault="00BF25E1" w:rsidP="00BF25E1">
      <w:pPr>
        <w:contextualSpacing/>
        <w:jc w:val="both"/>
        <w:rPr>
          <w:lang w:eastAsia="es-CO"/>
        </w:rPr>
      </w:pPr>
      <w:r>
        <w:rPr>
          <w:lang w:eastAsia="es-CO"/>
        </w:rPr>
        <w:t>1._______________________________________________________________________________</w:t>
      </w:r>
    </w:p>
    <w:p w14:paraId="32109499" w14:textId="77777777" w:rsidR="00BF25E1" w:rsidRPr="00343E2C" w:rsidRDefault="00BF25E1" w:rsidP="00BF25E1">
      <w:pPr>
        <w:contextualSpacing/>
        <w:jc w:val="both"/>
        <w:rPr>
          <w:lang w:eastAsia="es-CO"/>
        </w:rPr>
      </w:pPr>
      <w:r>
        <w:rPr>
          <w:lang w:eastAsia="es-CO"/>
        </w:rPr>
        <w:t>2._______________________________________________________________________________</w:t>
      </w:r>
    </w:p>
    <w:p w14:paraId="41218D5F" w14:textId="77777777" w:rsidR="00BF25E1" w:rsidRPr="00343E2C" w:rsidRDefault="00BF25E1" w:rsidP="00BF25E1">
      <w:pPr>
        <w:contextualSpacing/>
        <w:jc w:val="both"/>
        <w:rPr>
          <w:lang w:eastAsia="es-CO"/>
        </w:rPr>
      </w:pPr>
      <w:r>
        <w:rPr>
          <w:lang w:eastAsia="es-CO"/>
        </w:rPr>
        <w:t>3._______________________________________________________________________________</w:t>
      </w:r>
    </w:p>
    <w:p w14:paraId="3F393C8B" w14:textId="77777777" w:rsidR="00BF25E1" w:rsidRPr="00343E2C" w:rsidRDefault="00BF25E1" w:rsidP="00BF25E1">
      <w:pPr>
        <w:contextualSpacing/>
        <w:jc w:val="both"/>
        <w:rPr>
          <w:lang w:eastAsia="es-CO"/>
        </w:rPr>
      </w:pPr>
      <w:r>
        <w:rPr>
          <w:lang w:eastAsia="es-CO"/>
        </w:rPr>
        <w:t>4._______________________________________________________________________________</w:t>
      </w:r>
    </w:p>
    <w:p w14:paraId="11D481D5" w14:textId="77777777" w:rsidR="00BF25E1" w:rsidRPr="00343E2C" w:rsidRDefault="00BF25E1" w:rsidP="00BF25E1">
      <w:pPr>
        <w:contextualSpacing/>
        <w:jc w:val="both"/>
        <w:rPr>
          <w:lang w:eastAsia="es-CO"/>
        </w:rPr>
      </w:pPr>
      <w:r>
        <w:rPr>
          <w:lang w:eastAsia="es-CO"/>
        </w:rPr>
        <w:t>5._______________________________________________________________________________</w:t>
      </w:r>
    </w:p>
    <w:p w14:paraId="208579FC" w14:textId="77777777" w:rsidR="00BF25E1" w:rsidRPr="00343E2C" w:rsidRDefault="00BF25E1" w:rsidP="00BF25E1">
      <w:pPr>
        <w:contextualSpacing/>
        <w:jc w:val="both"/>
        <w:rPr>
          <w:lang w:eastAsia="es-CO"/>
        </w:rPr>
      </w:pPr>
      <w:r>
        <w:rPr>
          <w:lang w:eastAsia="es-CO"/>
        </w:rPr>
        <w:t>6._______________________________________________________________________________</w:t>
      </w:r>
    </w:p>
    <w:p w14:paraId="3BA57577" w14:textId="77777777" w:rsidR="00BF25E1" w:rsidRPr="00343E2C" w:rsidRDefault="00BF25E1" w:rsidP="00BF25E1">
      <w:pPr>
        <w:contextualSpacing/>
        <w:jc w:val="both"/>
        <w:rPr>
          <w:lang w:eastAsia="es-CO"/>
        </w:rPr>
      </w:pPr>
      <w:r>
        <w:rPr>
          <w:lang w:eastAsia="es-CO"/>
        </w:rPr>
        <w:t>7._______________________________________________________________________________</w:t>
      </w:r>
    </w:p>
    <w:p w14:paraId="37C1EA17" w14:textId="77777777" w:rsidR="00BF25E1" w:rsidRDefault="00BF25E1" w:rsidP="00BF25E1">
      <w:pPr>
        <w:contextualSpacing/>
        <w:jc w:val="both"/>
        <w:rPr>
          <w:lang w:eastAsia="es-CO"/>
        </w:rPr>
      </w:pPr>
    </w:p>
    <w:p w14:paraId="253E4CC6" w14:textId="77777777" w:rsidR="00BF25E1" w:rsidRDefault="00BF25E1" w:rsidP="00BF25E1">
      <w:pPr>
        <w:contextualSpacing/>
        <w:jc w:val="both"/>
        <w:rPr>
          <w:lang w:eastAsia="es-CO"/>
        </w:rPr>
      </w:pPr>
    </w:p>
    <w:p w14:paraId="6214084B" w14:textId="77777777" w:rsidR="00BF25E1" w:rsidRDefault="00BF25E1" w:rsidP="00BF25E1">
      <w:pPr>
        <w:contextualSpacing/>
        <w:jc w:val="both"/>
        <w:rPr>
          <w:lang w:eastAsia="es-CO"/>
        </w:rPr>
      </w:pPr>
    </w:p>
    <w:p w14:paraId="358F0036" w14:textId="0F9020E8" w:rsidR="00BF25E1" w:rsidRDefault="00BF25E1" w:rsidP="00BF25E1">
      <w:pPr>
        <w:contextualSpacing/>
        <w:jc w:val="both"/>
        <w:rPr>
          <w:lang w:eastAsia="es-CO"/>
        </w:rPr>
      </w:pPr>
    </w:p>
    <w:p w14:paraId="274B1DD4" w14:textId="77777777" w:rsidR="009B142C" w:rsidRDefault="009B142C" w:rsidP="00BF25E1">
      <w:pPr>
        <w:contextualSpacing/>
        <w:jc w:val="both"/>
        <w:rPr>
          <w:lang w:eastAsia="es-CO"/>
        </w:rPr>
      </w:pPr>
    </w:p>
    <w:p w14:paraId="4A07DEB9" w14:textId="419D62DF" w:rsidR="00BF25E1" w:rsidRDefault="00BF25E1" w:rsidP="00BF25E1">
      <w:pPr>
        <w:contextualSpacing/>
        <w:jc w:val="both"/>
        <w:rPr>
          <w:lang w:eastAsia="es-CO"/>
        </w:rPr>
      </w:pPr>
      <w:r>
        <w:rPr>
          <w:lang w:eastAsia="es-CO"/>
        </w:rPr>
        <w:lastRenderedPageBreak/>
        <w:t>__________________________________</w:t>
      </w:r>
    </w:p>
    <w:p w14:paraId="2AF84782" w14:textId="07C414AD" w:rsidR="00BF25E1" w:rsidRDefault="00BF25E1" w:rsidP="00BF25E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1DC1A13" w14:textId="77777777" w:rsidR="00BF25E1" w:rsidRPr="00343E2C" w:rsidRDefault="00BF25E1" w:rsidP="00BF25E1">
      <w:pPr>
        <w:contextualSpacing/>
        <w:jc w:val="both"/>
        <w:rPr>
          <w:lang w:eastAsia="es-CO"/>
        </w:rPr>
      </w:pPr>
    </w:p>
    <w:p w14:paraId="43E10832" w14:textId="77777777" w:rsidR="00BF25E1" w:rsidRPr="00343E2C" w:rsidRDefault="00BF25E1" w:rsidP="00BF25E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B042FF8" w14:textId="77777777" w:rsidR="00BF25E1" w:rsidRPr="00343E2C" w:rsidRDefault="00BF25E1" w:rsidP="00BF25E1">
      <w:pPr>
        <w:contextualSpacing/>
        <w:jc w:val="both"/>
        <w:rPr>
          <w:lang w:eastAsia="es-CO"/>
        </w:rPr>
      </w:pPr>
    </w:p>
    <w:p w14:paraId="2866E42D" w14:textId="77777777" w:rsidR="002F2822" w:rsidRPr="00BF25E1" w:rsidRDefault="002F2822" w:rsidP="003E7394">
      <w:pPr>
        <w:jc w:val="both"/>
        <w:rPr>
          <w:rFonts w:ascii="Ancizar Sans" w:hAnsi="Ancizar Sans"/>
          <w:sz w:val="20"/>
          <w:szCs w:val="20"/>
        </w:rPr>
      </w:pPr>
    </w:p>
    <w:sectPr w:rsidR="002F2822" w:rsidRPr="00BF25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49D2" w14:textId="77777777" w:rsidR="00116F15" w:rsidRDefault="00116F15">
      <w:r>
        <w:separator/>
      </w:r>
    </w:p>
  </w:endnote>
  <w:endnote w:type="continuationSeparator" w:id="0">
    <w:p w14:paraId="58C4ABDA" w14:textId="77777777" w:rsidR="00116F15" w:rsidRDefault="0011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644901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E998" w14:textId="77777777" w:rsidR="00116F15" w:rsidRDefault="00116F15">
      <w:r>
        <w:separator/>
      </w:r>
    </w:p>
  </w:footnote>
  <w:footnote w:type="continuationSeparator" w:id="0">
    <w:p w14:paraId="243FAFDD" w14:textId="77777777" w:rsidR="00116F15" w:rsidRDefault="0011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5374D"/>
    <w:rsid w:val="00071612"/>
    <w:rsid w:val="00077275"/>
    <w:rsid w:val="00094073"/>
    <w:rsid w:val="000A3AA2"/>
    <w:rsid w:val="000A6A9D"/>
    <w:rsid w:val="000B0B7D"/>
    <w:rsid w:val="000D1893"/>
    <w:rsid w:val="000D59EF"/>
    <w:rsid w:val="000E1C9F"/>
    <w:rsid w:val="000E2D7E"/>
    <w:rsid w:val="000E7795"/>
    <w:rsid w:val="000F75C4"/>
    <w:rsid w:val="00102CA6"/>
    <w:rsid w:val="00107C25"/>
    <w:rsid w:val="00113525"/>
    <w:rsid w:val="00116214"/>
    <w:rsid w:val="00116F15"/>
    <w:rsid w:val="00125B2C"/>
    <w:rsid w:val="00131ED3"/>
    <w:rsid w:val="00131F63"/>
    <w:rsid w:val="001346A5"/>
    <w:rsid w:val="00135FDB"/>
    <w:rsid w:val="00142223"/>
    <w:rsid w:val="00145279"/>
    <w:rsid w:val="00147068"/>
    <w:rsid w:val="001517D6"/>
    <w:rsid w:val="0015401E"/>
    <w:rsid w:val="00157A2E"/>
    <w:rsid w:val="00157E00"/>
    <w:rsid w:val="0016659A"/>
    <w:rsid w:val="001723B0"/>
    <w:rsid w:val="001753F0"/>
    <w:rsid w:val="00185E50"/>
    <w:rsid w:val="00192F8E"/>
    <w:rsid w:val="0019410C"/>
    <w:rsid w:val="00197DF9"/>
    <w:rsid w:val="001A3D4A"/>
    <w:rsid w:val="001A6EC8"/>
    <w:rsid w:val="001B7199"/>
    <w:rsid w:val="001C3021"/>
    <w:rsid w:val="001C5A28"/>
    <w:rsid w:val="002000E1"/>
    <w:rsid w:val="002035CF"/>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E0699"/>
    <w:rsid w:val="002F0ADE"/>
    <w:rsid w:val="002F2822"/>
    <w:rsid w:val="002F321F"/>
    <w:rsid w:val="002F3BD6"/>
    <w:rsid w:val="00300C01"/>
    <w:rsid w:val="0030119E"/>
    <w:rsid w:val="00302AC1"/>
    <w:rsid w:val="00304DD7"/>
    <w:rsid w:val="0030586A"/>
    <w:rsid w:val="00313B11"/>
    <w:rsid w:val="00321E00"/>
    <w:rsid w:val="00322E63"/>
    <w:rsid w:val="003248D7"/>
    <w:rsid w:val="00325A71"/>
    <w:rsid w:val="003330A9"/>
    <w:rsid w:val="00336D80"/>
    <w:rsid w:val="00341325"/>
    <w:rsid w:val="003422C4"/>
    <w:rsid w:val="003451BB"/>
    <w:rsid w:val="00354992"/>
    <w:rsid w:val="00357B12"/>
    <w:rsid w:val="0036518F"/>
    <w:rsid w:val="00367F11"/>
    <w:rsid w:val="0037065E"/>
    <w:rsid w:val="00372CF6"/>
    <w:rsid w:val="003774F1"/>
    <w:rsid w:val="00380C2D"/>
    <w:rsid w:val="00383181"/>
    <w:rsid w:val="00385D42"/>
    <w:rsid w:val="003875D1"/>
    <w:rsid w:val="00393579"/>
    <w:rsid w:val="003A3AAB"/>
    <w:rsid w:val="003A5C24"/>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32A7"/>
    <w:rsid w:val="00445CCD"/>
    <w:rsid w:val="004565A3"/>
    <w:rsid w:val="00475599"/>
    <w:rsid w:val="00480A96"/>
    <w:rsid w:val="00486390"/>
    <w:rsid w:val="00497ED7"/>
    <w:rsid w:val="004A544E"/>
    <w:rsid w:val="004B59C9"/>
    <w:rsid w:val="004B79DA"/>
    <w:rsid w:val="004C0455"/>
    <w:rsid w:val="004C145E"/>
    <w:rsid w:val="004C7B5A"/>
    <w:rsid w:val="004C7E83"/>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0F09"/>
    <w:rsid w:val="00532824"/>
    <w:rsid w:val="00535483"/>
    <w:rsid w:val="00544B11"/>
    <w:rsid w:val="0054711D"/>
    <w:rsid w:val="00550162"/>
    <w:rsid w:val="00552C4C"/>
    <w:rsid w:val="00554043"/>
    <w:rsid w:val="005540EF"/>
    <w:rsid w:val="0055573E"/>
    <w:rsid w:val="005705B3"/>
    <w:rsid w:val="00571F49"/>
    <w:rsid w:val="0057280C"/>
    <w:rsid w:val="005A28A1"/>
    <w:rsid w:val="005A5D4A"/>
    <w:rsid w:val="005B0FD7"/>
    <w:rsid w:val="005D11EF"/>
    <w:rsid w:val="005D1F0C"/>
    <w:rsid w:val="005D2E89"/>
    <w:rsid w:val="005D396E"/>
    <w:rsid w:val="005D4045"/>
    <w:rsid w:val="005E62BF"/>
    <w:rsid w:val="005F0632"/>
    <w:rsid w:val="00600B4E"/>
    <w:rsid w:val="00601B23"/>
    <w:rsid w:val="0060567F"/>
    <w:rsid w:val="00612BA8"/>
    <w:rsid w:val="00616F3E"/>
    <w:rsid w:val="0062541A"/>
    <w:rsid w:val="006314C3"/>
    <w:rsid w:val="00631AD0"/>
    <w:rsid w:val="00634D81"/>
    <w:rsid w:val="00643112"/>
    <w:rsid w:val="0064372F"/>
    <w:rsid w:val="00645F97"/>
    <w:rsid w:val="006504FE"/>
    <w:rsid w:val="006543DD"/>
    <w:rsid w:val="00667244"/>
    <w:rsid w:val="00677845"/>
    <w:rsid w:val="00680292"/>
    <w:rsid w:val="006839D5"/>
    <w:rsid w:val="00685051"/>
    <w:rsid w:val="006914C6"/>
    <w:rsid w:val="00691D03"/>
    <w:rsid w:val="006A17F9"/>
    <w:rsid w:val="006B5739"/>
    <w:rsid w:val="006B79CD"/>
    <w:rsid w:val="006C555F"/>
    <w:rsid w:val="006C5CD4"/>
    <w:rsid w:val="006C775B"/>
    <w:rsid w:val="006C7DF3"/>
    <w:rsid w:val="006D331F"/>
    <w:rsid w:val="006D4916"/>
    <w:rsid w:val="006D7EF1"/>
    <w:rsid w:val="006E3873"/>
    <w:rsid w:val="006E429E"/>
    <w:rsid w:val="006E50C8"/>
    <w:rsid w:val="006E580C"/>
    <w:rsid w:val="006E61E1"/>
    <w:rsid w:val="006E73FB"/>
    <w:rsid w:val="006F0001"/>
    <w:rsid w:val="006F4FCA"/>
    <w:rsid w:val="006F61BC"/>
    <w:rsid w:val="0070565A"/>
    <w:rsid w:val="0072035C"/>
    <w:rsid w:val="0072399A"/>
    <w:rsid w:val="007322E6"/>
    <w:rsid w:val="00743F2A"/>
    <w:rsid w:val="007469BB"/>
    <w:rsid w:val="00754A67"/>
    <w:rsid w:val="0076038C"/>
    <w:rsid w:val="007666C6"/>
    <w:rsid w:val="007731C8"/>
    <w:rsid w:val="0077540C"/>
    <w:rsid w:val="00785ADB"/>
    <w:rsid w:val="00791F16"/>
    <w:rsid w:val="00793265"/>
    <w:rsid w:val="00793674"/>
    <w:rsid w:val="00793778"/>
    <w:rsid w:val="007A36F9"/>
    <w:rsid w:val="007B0776"/>
    <w:rsid w:val="007B7DF5"/>
    <w:rsid w:val="007C1880"/>
    <w:rsid w:val="007C749D"/>
    <w:rsid w:val="007D063C"/>
    <w:rsid w:val="007D0F15"/>
    <w:rsid w:val="007D512F"/>
    <w:rsid w:val="007D6E8E"/>
    <w:rsid w:val="007D780C"/>
    <w:rsid w:val="007E390C"/>
    <w:rsid w:val="007E5A5F"/>
    <w:rsid w:val="008101B0"/>
    <w:rsid w:val="00810D35"/>
    <w:rsid w:val="00810EBB"/>
    <w:rsid w:val="00811D6B"/>
    <w:rsid w:val="00816DE5"/>
    <w:rsid w:val="0083002B"/>
    <w:rsid w:val="008309F7"/>
    <w:rsid w:val="00834624"/>
    <w:rsid w:val="008351D5"/>
    <w:rsid w:val="00837085"/>
    <w:rsid w:val="00847F85"/>
    <w:rsid w:val="0085311C"/>
    <w:rsid w:val="00856145"/>
    <w:rsid w:val="00872BDA"/>
    <w:rsid w:val="008734E1"/>
    <w:rsid w:val="00882C47"/>
    <w:rsid w:val="008973AF"/>
    <w:rsid w:val="008A0540"/>
    <w:rsid w:val="008A30A9"/>
    <w:rsid w:val="008C23FF"/>
    <w:rsid w:val="008C43EB"/>
    <w:rsid w:val="008C6A4E"/>
    <w:rsid w:val="008C6C75"/>
    <w:rsid w:val="008C6CC4"/>
    <w:rsid w:val="008D3EBB"/>
    <w:rsid w:val="008D43DD"/>
    <w:rsid w:val="008E2DCC"/>
    <w:rsid w:val="008E5EAB"/>
    <w:rsid w:val="008F4471"/>
    <w:rsid w:val="00912D17"/>
    <w:rsid w:val="00916DE1"/>
    <w:rsid w:val="0092044C"/>
    <w:rsid w:val="00923EB8"/>
    <w:rsid w:val="00932C20"/>
    <w:rsid w:val="00935A49"/>
    <w:rsid w:val="0094672F"/>
    <w:rsid w:val="009477C4"/>
    <w:rsid w:val="009576C0"/>
    <w:rsid w:val="0096700C"/>
    <w:rsid w:val="00976B9C"/>
    <w:rsid w:val="009778F9"/>
    <w:rsid w:val="00977C49"/>
    <w:rsid w:val="009817D9"/>
    <w:rsid w:val="0099529E"/>
    <w:rsid w:val="00995757"/>
    <w:rsid w:val="009B142C"/>
    <w:rsid w:val="009B6B35"/>
    <w:rsid w:val="009C0864"/>
    <w:rsid w:val="009C1EC1"/>
    <w:rsid w:val="009C40D5"/>
    <w:rsid w:val="009C7499"/>
    <w:rsid w:val="009E0F53"/>
    <w:rsid w:val="009E1E52"/>
    <w:rsid w:val="009F2E77"/>
    <w:rsid w:val="00A02CAD"/>
    <w:rsid w:val="00A03660"/>
    <w:rsid w:val="00A14C34"/>
    <w:rsid w:val="00A24792"/>
    <w:rsid w:val="00A30E0A"/>
    <w:rsid w:val="00A31B15"/>
    <w:rsid w:val="00A3378E"/>
    <w:rsid w:val="00A35359"/>
    <w:rsid w:val="00A429A6"/>
    <w:rsid w:val="00A4503D"/>
    <w:rsid w:val="00A52A57"/>
    <w:rsid w:val="00A540A8"/>
    <w:rsid w:val="00A81102"/>
    <w:rsid w:val="00A82D88"/>
    <w:rsid w:val="00A849F6"/>
    <w:rsid w:val="00A96054"/>
    <w:rsid w:val="00AA028B"/>
    <w:rsid w:val="00AA6CDD"/>
    <w:rsid w:val="00AB2655"/>
    <w:rsid w:val="00AC0130"/>
    <w:rsid w:val="00AD1E7D"/>
    <w:rsid w:val="00AD206C"/>
    <w:rsid w:val="00AE3627"/>
    <w:rsid w:val="00AE54B6"/>
    <w:rsid w:val="00AE6CB9"/>
    <w:rsid w:val="00AE6F97"/>
    <w:rsid w:val="00AE7126"/>
    <w:rsid w:val="00AF23C6"/>
    <w:rsid w:val="00AF3FFC"/>
    <w:rsid w:val="00AF5523"/>
    <w:rsid w:val="00AF5640"/>
    <w:rsid w:val="00AF7E3C"/>
    <w:rsid w:val="00B03020"/>
    <w:rsid w:val="00B03E79"/>
    <w:rsid w:val="00B05F96"/>
    <w:rsid w:val="00B11AF1"/>
    <w:rsid w:val="00B14D83"/>
    <w:rsid w:val="00B16CCE"/>
    <w:rsid w:val="00B17725"/>
    <w:rsid w:val="00B34A11"/>
    <w:rsid w:val="00B3507E"/>
    <w:rsid w:val="00B46995"/>
    <w:rsid w:val="00B50247"/>
    <w:rsid w:val="00B54C96"/>
    <w:rsid w:val="00B56736"/>
    <w:rsid w:val="00B66684"/>
    <w:rsid w:val="00B666B9"/>
    <w:rsid w:val="00B7188C"/>
    <w:rsid w:val="00B814DE"/>
    <w:rsid w:val="00B83095"/>
    <w:rsid w:val="00B87DAE"/>
    <w:rsid w:val="00B9061D"/>
    <w:rsid w:val="00B90983"/>
    <w:rsid w:val="00BA52F3"/>
    <w:rsid w:val="00BB52B0"/>
    <w:rsid w:val="00BB585C"/>
    <w:rsid w:val="00BC33CB"/>
    <w:rsid w:val="00BC7B72"/>
    <w:rsid w:val="00BD631F"/>
    <w:rsid w:val="00BE1835"/>
    <w:rsid w:val="00BE4BB9"/>
    <w:rsid w:val="00BE6955"/>
    <w:rsid w:val="00BE7451"/>
    <w:rsid w:val="00BF0975"/>
    <w:rsid w:val="00BF25E1"/>
    <w:rsid w:val="00BF2DAC"/>
    <w:rsid w:val="00BF5B4B"/>
    <w:rsid w:val="00BF6A62"/>
    <w:rsid w:val="00BF7FC9"/>
    <w:rsid w:val="00C00227"/>
    <w:rsid w:val="00C017C4"/>
    <w:rsid w:val="00C07A2C"/>
    <w:rsid w:val="00C103C0"/>
    <w:rsid w:val="00C10E1E"/>
    <w:rsid w:val="00C160CF"/>
    <w:rsid w:val="00C20BE6"/>
    <w:rsid w:val="00C210A6"/>
    <w:rsid w:val="00C34E62"/>
    <w:rsid w:val="00C37642"/>
    <w:rsid w:val="00C50ADE"/>
    <w:rsid w:val="00C64417"/>
    <w:rsid w:val="00C66674"/>
    <w:rsid w:val="00C706FA"/>
    <w:rsid w:val="00C7341E"/>
    <w:rsid w:val="00C754E8"/>
    <w:rsid w:val="00C904D8"/>
    <w:rsid w:val="00C966C7"/>
    <w:rsid w:val="00CA3DA5"/>
    <w:rsid w:val="00CA5B1E"/>
    <w:rsid w:val="00CA79B9"/>
    <w:rsid w:val="00CB3B38"/>
    <w:rsid w:val="00CB4B58"/>
    <w:rsid w:val="00CB68BB"/>
    <w:rsid w:val="00CC0D2B"/>
    <w:rsid w:val="00CC6221"/>
    <w:rsid w:val="00CD6771"/>
    <w:rsid w:val="00CE09DA"/>
    <w:rsid w:val="00CE7C14"/>
    <w:rsid w:val="00CF6328"/>
    <w:rsid w:val="00CF799F"/>
    <w:rsid w:val="00D00594"/>
    <w:rsid w:val="00D00B70"/>
    <w:rsid w:val="00D02A1A"/>
    <w:rsid w:val="00D02E8C"/>
    <w:rsid w:val="00D03827"/>
    <w:rsid w:val="00D07254"/>
    <w:rsid w:val="00D16E7F"/>
    <w:rsid w:val="00D24153"/>
    <w:rsid w:val="00D2476A"/>
    <w:rsid w:val="00D25029"/>
    <w:rsid w:val="00D35066"/>
    <w:rsid w:val="00D35C7F"/>
    <w:rsid w:val="00D37D26"/>
    <w:rsid w:val="00D403EF"/>
    <w:rsid w:val="00D47162"/>
    <w:rsid w:val="00D57151"/>
    <w:rsid w:val="00D61ED3"/>
    <w:rsid w:val="00D6259F"/>
    <w:rsid w:val="00D65822"/>
    <w:rsid w:val="00D70899"/>
    <w:rsid w:val="00D73192"/>
    <w:rsid w:val="00D74B31"/>
    <w:rsid w:val="00D75B8D"/>
    <w:rsid w:val="00D76C46"/>
    <w:rsid w:val="00D76D38"/>
    <w:rsid w:val="00D90316"/>
    <w:rsid w:val="00D964DA"/>
    <w:rsid w:val="00DB5D76"/>
    <w:rsid w:val="00DB7473"/>
    <w:rsid w:val="00DC03BA"/>
    <w:rsid w:val="00DC687A"/>
    <w:rsid w:val="00DD07E6"/>
    <w:rsid w:val="00DD671E"/>
    <w:rsid w:val="00DF582E"/>
    <w:rsid w:val="00E0635A"/>
    <w:rsid w:val="00E159E9"/>
    <w:rsid w:val="00E237C2"/>
    <w:rsid w:val="00E3392D"/>
    <w:rsid w:val="00E42375"/>
    <w:rsid w:val="00E43BA8"/>
    <w:rsid w:val="00E45559"/>
    <w:rsid w:val="00E52F61"/>
    <w:rsid w:val="00E679B4"/>
    <w:rsid w:val="00E67F64"/>
    <w:rsid w:val="00E71971"/>
    <w:rsid w:val="00E735D3"/>
    <w:rsid w:val="00E83F66"/>
    <w:rsid w:val="00E86969"/>
    <w:rsid w:val="00E87870"/>
    <w:rsid w:val="00E949EF"/>
    <w:rsid w:val="00E96105"/>
    <w:rsid w:val="00E97B0C"/>
    <w:rsid w:val="00E97FD3"/>
    <w:rsid w:val="00EA3F06"/>
    <w:rsid w:val="00EB2B90"/>
    <w:rsid w:val="00EB4820"/>
    <w:rsid w:val="00EB5F59"/>
    <w:rsid w:val="00EB7BA5"/>
    <w:rsid w:val="00ED07DA"/>
    <w:rsid w:val="00ED1334"/>
    <w:rsid w:val="00EF2F91"/>
    <w:rsid w:val="00EF4A23"/>
    <w:rsid w:val="00EF5390"/>
    <w:rsid w:val="00EF6B83"/>
    <w:rsid w:val="00F023E6"/>
    <w:rsid w:val="00F02AD9"/>
    <w:rsid w:val="00F346C6"/>
    <w:rsid w:val="00F36B0C"/>
    <w:rsid w:val="00F427AE"/>
    <w:rsid w:val="00F61F24"/>
    <w:rsid w:val="00F646DC"/>
    <w:rsid w:val="00F6611E"/>
    <w:rsid w:val="00F84A03"/>
    <w:rsid w:val="00F854F0"/>
    <w:rsid w:val="00F86EB5"/>
    <w:rsid w:val="00F9095F"/>
    <w:rsid w:val="00FA0002"/>
    <w:rsid w:val="00FA3D57"/>
    <w:rsid w:val="00FA5879"/>
    <w:rsid w:val="00FC0A96"/>
    <w:rsid w:val="00FD345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character" w:styleId="Hipervnculovisitado">
    <w:name w:val="FollowedHyperlink"/>
    <w:basedOn w:val="Fuentedeprrafopredeter"/>
    <w:semiHidden/>
    <w:unhideWhenUsed/>
    <w:rsid w:val="00134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94246110">
      <w:bodyDiv w:val="1"/>
      <w:marLeft w:val="0"/>
      <w:marRight w:val="0"/>
      <w:marTop w:val="0"/>
      <w:marBottom w:val="0"/>
      <w:divBdr>
        <w:top w:val="none" w:sz="0" w:space="0" w:color="auto"/>
        <w:left w:val="none" w:sz="0" w:space="0" w:color="auto"/>
        <w:bottom w:val="none" w:sz="0" w:space="0" w:color="auto"/>
        <w:right w:val="none" w:sz="0" w:space="0" w:color="auto"/>
      </w:divBdr>
      <w:divsChild>
        <w:div w:id="2129855546">
          <w:marLeft w:val="0"/>
          <w:marRight w:val="0"/>
          <w:marTop w:val="0"/>
          <w:marBottom w:val="240"/>
          <w:divBdr>
            <w:top w:val="none" w:sz="0" w:space="0" w:color="auto"/>
            <w:left w:val="none" w:sz="0" w:space="0" w:color="auto"/>
            <w:bottom w:val="none" w:sz="0" w:space="0" w:color="auto"/>
            <w:right w:val="none" w:sz="0" w:space="0" w:color="auto"/>
          </w:divBdr>
        </w:div>
      </w:divsChild>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ristizabalg@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6E62-B2A1-47BB-8945-CBB2B723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2022-05-13T20:03:00Z</dcterms:created>
  <dcterms:modified xsi:type="dcterms:W3CDTF">2022-05-13T20:03:00Z</dcterms:modified>
</cp:coreProperties>
</file>