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D9" w:rsidRDefault="009945D9">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621"/>
        <w:gridCol w:w="1639"/>
        <w:gridCol w:w="567"/>
        <w:gridCol w:w="270"/>
        <w:gridCol w:w="1431"/>
        <w:gridCol w:w="425"/>
        <w:gridCol w:w="757"/>
        <w:gridCol w:w="236"/>
        <w:gridCol w:w="521"/>
        <w:gridCol w:w="757"/>
      </w:tblGrid>
      <w:tr w:rsidR="009945D9">
        <w:trPr>
          <w:trHeight w:val="325"/>
        </w:trPr>
        <w:tc>
          <w:tcPr>
            <w:tcW w:w="2547" w:type="dxa"/>
            <w:vAlign w:val="center"/>
          </w:tcPr>
          <w:p w:rsidR="009945D9" w:rsidRDefault="00645C75">
            <w:pPr>
              <w:rPr>
                <w:b/>
              </w:rPr>
            </w:pPr>
            <w:r>
              <w:rPr>
                <w:b/>
              </w:rPr>
              <w:t>Número de Convocatoria</w:t>
            </w:r>
          </w:p>
        </w:tc>
        <w:tc>
          <w:tcPr>
            <w:tcW w:w="3260" w:type="dxa"/>
            <w:gridSpan w:val="2"/>
          </w:tcPr>
          <w:p w:rsidR="009945D9" w:rsidRDefault="00400322">
            <w:pPr>
              <w:rPr>
                <w:color w:val="7F7F7F"/>
              </w:rPr>
            </w:pPr>
            <w:r>
              <w:rPr>
                <w:color w:val="7F7F7F"/>
              </w:rPr>
              <w:t>142</w:t>
            </w:r>
          </w:p>
        </w:tc>
        <w:tc>
          <w:tcPr>
            <w:tcW w:w="2693" w:type="dxa"/>
            <w:gridSpan w:val="4"/>
          </w:tcPr>
          <w:p w:rsidR="009945D9" w:rsidRDefault="00645C75">
            <w:pPr>
              <w:rPr>
                <w:color w:val="7F7F7F"/>
              </w:rPr>
            </w:pPr>
            <w:r>
              <w:rPr>
                <w:b/>
              </w:rPr>
              <w:t>Fecha de diligenciamiento</w:t>
            </w:r>
          </w:p>
        </w:tc>
        <w:tc>
          <w:tcPr>
            <w:tcW w:w="757" w:type="dxa"/>
          </w:tcPr>
          <w:p w:rsidR="009945D9" w:rsidRDefault="00922994">
            <w:pPr>
              <w:rPr>
                <w:color w:val="7F7F7F"/>
              </w:rPr>
            </w:pPr>
            <w:r>
              <w:rPr>
                <w:color w:val="7F7F7F"/>
              </w:rPr>
              <w:t>0</w:t>
            </w:r>
            <w:r w:rsidR="00DC6763">
              <w:rPr>
                <w:color w:val="7F7F7F"/>
              </w:rPr>
              <w:t>6</w:t>
            </w:r>
          </w:p>
        </w:tc>
        <w:tc>
          <w:tcPr>
            <w:tcW w:w="757" w:type="dxa"/>
            <w:gridSpan w:val="2"/>
          </w:tcPr>
          <w:p w:rsidR="009945D9" w:rsidRDefault="00922994">
            <w:pPr>
              <w:rPr>
                <w:color w:val="7F7F7F"/>
              </w:rPr>
            </w:pPr>
            <w:r>
              <w:rPr>
                <w:color w:val="7F7F7F"/>
              </w:rPr>
              <w:t>04</w:t>
            </w:r>
          </w:p>
        </w:tc>
        <w:tc>
          <w:tcPr>
            <w:tcW w:w="757" w:type="dxa"/>
          </w:tcPr>
          <w:p w:rsidR="009945D9" w:rsidRDefault="00645C75">
            <w:pPr>
              <w:rPr>
                <w:color w:val="7F7F7F"/>
              </w:rPr>
            </w:pPr>
            <w:r>
              <w:rPr>
                <w:color w:val="7F7F7F"/>
              </w:rPr>
              <w:t>2022</w:t>
            </w:r>
          </w:p>
        </w:tc>
      </w:tr>
      <w:tr w:rsidR="009945D9">
        <w:trPr>
          <w:trHeight w:val="325"/>
        </w:trPr>
        <w:tc>
          <w:tcPr>
            <w:tcW w:w="2547" w:type="dxa"/>
            <w:vAlign w:val="center"/>
          </w:tcPr>
          <w:p w:rsidR="009945D9" w:rsidRDefault="00645C75">
            <w:pPr>
              <w:rPr>
                <w:b/>
              </w:rPr>
            </w:pPr>
            <w:r>
              <w:rPr>
                <w:b/>
              </w:rPr>
              <w:t>Nombre de la convocatoria,</w:t>
            </w:r>
            <w:r>
              <w:rPr>
                <w:b/>
                <w:strike/>
              </w:rPr>
              <w:t xml:space="preserve"> </w:t>
            </w:r>
            <w:r>
              <w:rPr>
                <w:b/>
              </w:rPr>
              <w:t xml:space="preserve">proyecto o Proceso </w:t>
            </w:r>
          </w:p>
        </w:tc>
        <w:tc>
          <w:tcPr>
            <w:tcW w:w="8224" w:type="dxa"/>
            <w:gridSpan w:val="10"/>
            <w:vAlign w:val="center"/>
          </w:tcPr>
          <w:p w:rsidR="009945D9" w:rsidRDefault="00645C75">
            <w:pPr>
              <w:rPr>
                <w:color w:val="7F7F7F"/>
              </w:rPr>
            </w:pPr>
            <w:proofErr w:type="spellStart"/>
            <w:r>
              <w:rPr>
                <w:color w:val="7F7F7F"/>
              </w:rPr>
              <w:t>The</w:t>
            </w:r>
            <w:proofErr w:type="spellEnd"/>
            <w:r>
              <w:rPr>
                <w:color w:val="7F7F7F"/>
              </w:rPr>
              <w:t xml:space="preserve"> </w:t>
            </w:r>
            <w:proofErr w:type="spellStart"/>
            <w:r>
              <w:rPr>
                <w:color w:val="7F7F7F"/>
              </w:rPr>
              <w:t>Laboratory</w:t>
            </w:r>
            <w:proofErr w:type="spellEnd"/>
            <w:r>
              <w:rPr>
                <w:color w:val="7F7F7F"/>
              </w:rPr>
              <w:t xml:space="preserve"> Island: </w:t>
            </w:r>
            <w:proofErr w:type="spellStart"/>
            <w:r>
              <w:rPr>
                <w:color w:val="7F7F7F"/>
              </w:rPr>
              <w:t>Teaching</w:t>
            </w:r>
            <w:proofErr w:type="spellEnd"/>
            <w:r>
              <w:rPr>
                <w:color w:val="7F7F7F"/>
              </w:rPr>
              <w:t xml:space="preserve"> </w:t>
            </w:r>
            <w:proofErr w:type="spellStart"/>
            <w:r>
              <w:rPr>
                <w:color w:val="7F7F7F"/>
              </w:rPr>
              <w:t>young</w:t>
            </w:r>
            <w:proofErr w:type="spellEnd"/>
            <w:r>
              <w:rPr>
                <w:color w:val="7F7F7F"/>
              </w:rPr>
              <w:t xml:space="preserve"> </w:t>
            </w:r>
            <w:proofErr w:type="spellStart"/>
            <w:r>
              <w:rPr>
                <w:color w:val="7F7F7F"/>
              </w:rPr>
              <w:t>people</w:t>
            </w:r>
            <w:proofErr w:type="spellEnd"/>
            <w:r>
              <w:rPr>
                <w:color w:val="7F7F7F"/>
              </w:rPr>
              <w:t xml:space="preserve"> </w:t>
            </w:r>
            <w:proofErr w:type="spellStart"/>
            <w:r>
              <w:rPr>
                <w:color w:val="7F7F7F"/>
              </w:rPr>
              <w:t>Earth</w:t>
            </w:r>
            <w:proofErr w:type="spellEnd"/>
            <w:r>
              <w:rPr>
                <w:color w:val="7F7F7F"/>
              </w:rPr>
              <w:t xml:space="preserve"> </w:t>
            </w:r>
            <w:proofErr w:type="spellStart"/>
            <w:r>
              <w:rPr>
                <w:color w:val="7F7F7F"/>
              </w:rPr>
              <w:t>System</w:t>
            </w:r>
            <w:proofErr w:type="spellEnd"/>
            <w:r>
              <w:rPr>
                <w:color w:val="7F7F7F"/>
              </w:rPr>
              <w:t xml:space="preserve"> </w:t>
            </w:r>
            <w:proofErr w:type="spellStart"/>
            <w:r>
              <w:rPr>
                <w:color w:val="7F7F7F"/>
              </w:rPr>
              <w:t>Sciences</w:t>
            </w:r>
            <w:proofErr w:type="spellEnd"/>
            <w:r>
              <w:rPr>
                <w:color w:val="7F7F7F"/>
              </w:rPr>
              <w:t xml:space="preserve"> </w:t>
            </w:r>
            <w:proofErr w:type="spellStart"/>
            <w:r>
              <w:rPr>
                <w:color w:val="7F7F7F"/>
              </w:rPr>
              <w:t>for</w:t>
            </w:r>
            <w:proofErr w:type="spellEnd"/>
            <w:r>
              <w:rPr>
                <w:color w:val="7F7F7F"/>
              </w:rPr>
              <w:t xml:space="preserve"> </w:t>
            </w:r>
            <w:proofErr w:type="spellStart"/>
            <w:r>
              <w:rPr>
                <w:color w:val="7F7F7F"/>
              </w:rPr>
              <w:t>developing</w:t>
            </w:r>
            <w:proofErr w:type="spellEnd"/>
            <w:r>
              <w:rPr>
                <w:color w:val="7F7F7F"/>
              </w:rPr>
              <w:t xml:space="preserve"> </w:t>
            </w:r>
            <w:proofErr w:type="spellStart"/>
            <w:r>
              <w:rPr>
                <w:color w:val="7F7F7F"/>
              </w:rPr>
              <w:t>environmental</w:t>
            </w:r>
            <w:proofErr w:type="spellEnd"/>
            <w:r>
              <w:rPr>
                <w:color w:val="7F7F7F"/>
              </w:rPr>
              <w:t xml:space="preserve"> </w:t>
            </w:r>
            <w:proofErr w:type="spellStart"/>
            <w:r>
              <w:rPr>
                <w:color w:val="7F7F7F"/>
              </w:rPr>
              <w:t>awareness</w:t>
            </w:r>
            <w:proofErr w:type="spellEnd"/>
          </w:p>
        </w:tc>
      </w:tr>
      <w:tr w:rsidR="009945D9">
        <w:trPr>
          <w:trHeight w:val="325"/>
        </w:trPr>
        <w:tc>
          <w:tcPr>
            <w:tcW w:w="2547" w:type="dxa"/>
            <w:vAlign w:val="center"/>
          </w:tcPr>
          <w:p w:rsidR="009945D9" w:rsidRDefault="00645C75">
            <w:pPr>
              <w:rPr>
                <w:b/>
              </w:rPr>
            </w:pPr>
            <w:r>
              <w:rPr>
                <w:b/>
              </w:rPr>
              <w:t xml:space="preserve">Nombre de la dependencia </w:t>
            </w:r>
          </w:p>
        </w:tc>
        <w:tc>
          <w:tcPr>
            <w:tcW w:w="8224" w:type="dxa"/>
            <w:gridSpan w:val="10"/>
            <w:vAlign w:val="center"/>
          </w:tcPr>
          <w:p w:rsidR="009945D9" w:rsidRDefault="00645C75">
            <w:pPr>
              <w:rPr>
                <w:color w:val="7F7F7F"/>
              </w:rPr>
            </w:pPr>
            <w:r>
              <w:rPr>
                <w:color w:val="7F7F7F"/>
              </w:rPr>
              <w:t>Facultad de Minas</w:t>
            </w:r>
          </w:p>
        </w:tc>
      </w:tr>
      <w:tr w:rsidR="009945D9">
        <w:trPr>
          <w:trHeight w:val="325"/>
        </w:trPr>
        <w:tc>
          <w:tcPr>
            <w:tcW w:w="2547" w:type="dxa"/>
            <w:vAlign w:val="center"/>
          </w:tcPr>
          <w:p w:rsidR="009945D9" w:rsidRDefault="00645C75">
            <w:pPr>
              <w:rPr>
                <w:b/>
              </w:rPr>
            </w:pPr>
            <w:r>
              <w:rPr>
                <w:b/>
              </w:rPr>
              <w:t>Nombre del área (Opcional)</w:t>
            </w:r>
          </w:p>
        </w:tc>
        <w:tc>
          <w:tcPr>
            <w:tcW w:w="8224" w:type="dxa"/>
            <w:gridSpan w:val="10"/>
          </w:tcPr>
          <w:p w:rsidR="009945D9" w:rsidRDefault="009945D9">
            <w:pPr>
              <w:rPr>
                <w:color w:val="7F7F7F"/>
              </w:rPr>
            </w:pPr>
          </w:p>
        </w:tc>
      </w:tr>
      <w:tr w:rsidR="009945D9">
        <w:trPr>
          <w:trHeight w:val="325"/>
        </w:trPr>
        <w:tc>
          <w:tcPr>
            <w:tcW w:w="2547" w:type="dxa"/>
            <w:vAlign w:val="center"/>
          </w:tcPr>
          <w:p w:rsidR="009945D9" w:rsidRDefault="00645C75">
            <w:pPr>
              <w:rPr>
                <w:b/>
              </w:rPr>
            </w:pPr>
            <w:r>
              <w:rPr>
                <w:b/>
              </w:rPr>
              <w:t>Tipo de estudiante</w:t>
            </w:r>
          </w:p>
        </w:tc>
        <w:tc>
          <w:tcPr>
            <w:tcW w:w="4097" w:type="dxa"/>
            <w:gridSpan w:val="4"/>
            <w:tcBorders>
              <w:bottom w:val="nil"/>
            </w:tcBorders>
          </w:tcPr>
          <w:p w:rsidR="009945D9" w:rsidRDefault="00645C75">
            <w:pPr>
              <w:jc w:val="center"/>
            </w:pPr>
            <w:r>
              <w:t xml:space="preserve">Pregrado   </w:t>
            </w:r>
            <w:r>
              <w:rPr>
                <w:rFonts w:ascii="MS Gothic" w:eastAsia="MS Gothic" w:hAnsi="MS Gothic" w:cs="MS Gothic"/>
              </w:rPr>
              <w:t>☐</w:t>
            </w:r>
          </w:p>
        </w:tc>
        <w:tc>
          <w:tcPr>
            <w:tcW w:w="4127" w:type="dxa"/>
            <w:gridSpan w:val="6"/>
            <w:tcBorders>
              <w:bottom w:val="nil"/>
            </w:tcBorders>
          </w:tcPr>
          <w:p w:rsidR="009945D9" w:rsidRDefault="00645C75">
            <w:pPr>
              <w:jc w:val="center"/>
            </w:pPr>
            <w:r>
              <w:t xml:space="preserve">Posgrado    </w:t>
            </w:r>
            <w:r>
              <w:rPr>
                <w:rFonts w:ascii="MS Gothic" w:eastAsia="MS Gothic" w:hAnsi="MS Gothic" w:cs="MS Gothic"/>
              </w:rPr>
              <w:t>☒</w:t>
            </w:r>
          </w:p>
        </w:tc>
      </w:tr>
      <w:tr w:rsidR="009945D9">
        <w:trPr>
          <w:trHeight w:val="197"/>
        </w:trPr>
        <w:tc>
          <w:tcPr>
            <w:tcW w:w="2547" w:type="dxa"/>
            <w:vMerge w:val="restart"/>
            <w:tcBorders>
              <w:right w:val="single" w:sz="4" w:space="0" w:color="000000"/>
            </w:tcBorders>
            <w:vAlign w:val="center"/>
          </w:tcPr>
          <w:p w:rsidR="009945D9" w:rsidRDefault="00645C75">
            <w:pPr>
              <w:rPr>
                <w:b/>
              </w:rPr>
            </w:pPr>
            <w:r>
              <w:rPr>
                <w:b/>
              </w:rPr>
              <w:t>Tipo de convocatoria</w:t>
            </w:r>
          </w:p>
        </w:tc>
        <w:tc>
          <w:tcPr>
            <w:tcW w:w="1621" w:type="dxa"/>
            <w:tcBorders>
              <w:top w:val="single" w:sz="4" w:space="0" w:color="000000"/>
              <w:left w:val="single" w:sz="4" w:space="0" w:color="000000"/>
              <w:bottom w:val="nil"/>
              <w:right w:val="single" w:sz="4" w:space="0" w:color="000000"/>
            </w:tcBorders>
            <w:vAlign w:val="center"/>
          </w:tcPr>
          <w:p w:rsidR="009945D9" w:rsidRDefault="00645C75">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9945D9" w:rsidRDefault="00645C75">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9945D9" w:rsidRDefault="00645C75">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9945D9" w:rsidRDefault="00645C75">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9945D9" w:rsidRDefault="00645C75">
            <w:pPr>
              <w:jc w:val="center"/>
              <w:rPr>
                <w:b/>
              </w:rPr>
            </w:pPr>
            <w:r>
              <w:rPr>
                <w:rFonts w:ascii="MS Gothic" w:eastAsia="MS Gothic" w:hAnsi="MS Gothic" w:cs="MS Gothic"/>
                <w:b/>
              </w:rPr>
              <w:t>☐</w:t>
            </w:r>
          </w:p>
        </w:tc>
      </w:tr>
      <w:tr w:rsidR="009945D9">
        <w:trPr>
          <w:trHeight w:val="754"/>
        </w:trPr>
        <w:tc>
          <w:tcPr>
            <w:tcW w:w="2547" w:type="dxa"/>
            <w:vMerge/>
            <w:tcBorders>
              <w:right w:val="single" w:sz="4" w:space="0" w:color="000000"/>
            </w:tcBorders>
            <w:vAlign w:val="center"/>
          </w:tcPr>
          <w:p w:rsidR="009945D9" w:rsidRDefault="009945D9">
            <w:pPr>
              <w:pBdr>
                <w:top w:val="nil"/>
                <w:left w:val="nil"/>
                <w:bottom w:val="nil"/>
                <w:right w:val="nil"/>
                <w:between w:val="nil"/>
              </w:pBdr>
              <w:spacing w:line="276" w:lineRule="auto"/>
              <w:rPr>
                <w:b/>
              </w:rPr>
            </w:pPr>
          </w:p>
        </w:tc>
        <w:tc>
          <w:tcPr>
            <w:tcW w:w="1621" w:type="dxa"/>
            <w:tcBorders>
              <w:top w:val="nil"/>
              <w:left w:val="single" w:sz="4" w:space="0" w:color="000000"/>
              <w:bottom w:val="single" w:sz="4" w:space="0" w:color="000000"/>
              <w:right w:val="single" w:sz="4" w:space="0" w:color="000000"/>
            </w:tcBorders>
            <w:vAlign w:val="center"/>
          </w:tcPr>
          <w:p w:rsidR="009945D9" w:rsidRDefault="00645C75">
            <w:pPr>
              <w:jc w:val="center"/>
              <w:rPr>
                <w:b/>
              </w:rPr>
            </w:pPr>
            <w:r>
              <w:rPr>
                <w:b/>
              </w:rPr>
              <w:t>Apoyo</w:t>
            </w:r>
          </w:p>
          <w:p w:rsidR="009945D9" w:rsidRDefault="00645C75">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9945D9" w:rsidRDefault="00645C75">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9945D9" w:rsidRDefault="00645C75">
            <w:pPr>
              <w:jc w:val="center"/>
              <w:rPr>
                <w:b/>
              </w:rPr>
            </w:pPr>
            <w:r>
              <w:rPr>
                <w:b/>
              </w:rPr>
              <w:t>Gestión</w:t>
            </w:r>
          </w:p>
          <w:p w:rsidR="009945D9" w:rsidRDefault="00645C75">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9945D9" w:rsidRDefault="00645C75">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9945D9" w:rsidRDefault="00645C75">
            <w:pPr>
              <w:jc w:val="center"/>
              <w:rPr>
                <w:b/>
              </w:rPr>
            </w:pPr>
            <w:r>
              <w:rPr>
                <w:b/>
              </w:rPr>
              <w:t>Otro</w:t>
            </w:r>
          </w:p>
        </w:tc>
      </w:tr>
      <w:tr w:rsidR="009945D9">
        <w:trPr>
          <w:trHeight w:val="325"/>
        </w:trPr>
        <w:tc>
          <w:tcPr>
            <w:tcW w:w="2547" w:type="dxa"/>
            <w:vAlign w:val="center"/>
          </w:tcPr>
          <w:p w:rsidR="009945D9" w:rsidRDefault="00645C75">
            <w:pPr>
              <w:rPr>
                <w:b/>
              </w:rPr>
            </w:pPr>
            <w:r>
              <w:rPr>
                <w:b/>
              </w:rPr>
              <w:t>Requisitos generales</w:t>
            </w:r>
          </w:p>
          <w:p w:rsidR="009945D9" w:rsidRDefault="00645C75">
            <w:pPr>
              <w:rPr>
                <w:b/>
              </w:rPr>
            </w:pPr>
            <w:r>
              <w:rPr>
                <w:b/>
              </w:rPr>
              <w:t>(Acuerdo CSU 211/2015 Art. 2</w:t>
            </w:r>
            <w:r>
              <w:t>)</w:t>
            </w:r>
          </w:p>
        </w:tc>
        <w:tc>
          <w:tcPr>
            <w:tcW w:w="8224" w:type="dxa"/>
            <w:gridSpan w:val="10"/>
            <w:tcBorders>
              <w:top w:val="nil"/>
            </w:tcBorders>
            <w:vAlign w:val="center"/>
          </w:tcPr>
          <w:p w:rsidR="009945D9" w:rsidRDefault="00645C75">
            <w:pPr>
              <w:jc w:val="both"/>
            </w:pPr>
            <w:r>
              <w:t xml:space="preserve">a. Tener la calidad de estudiante de postgrado de la Universidad Nacional de Colombia. </w:t>
            </w:r>
          </w:p>
          <w:p w:rsidR="009945D9" w:rsidRDefault="00645C75">
            <w:pPr>
              <w:jc w:val="both"/>
            </w:pPr>
            <w:r>
              <w:t xml:space="preserve">b. Tener un Promedio Aritmético Ponderado Acumulado - P.A.P.A. igual o superior a 3.5 para estudiantes de pregrado, e igual o superior a 4.0 para estudiantes de postgrado. </w:t>
            </w:r>
          </w:p>
          <w:p w:rsidR="009945D9" w:rsidRDefault="00645C75">
            <w:pPr>
              <w:jc w:val="both"/>
            </w:pPr>
            <w:r>
              <w:t xml:space="preserve">c. No ostentar la calidad de monitor o becario de la Universidad Nacional de Colombia. </w:t>
            </w:r>
          </w:p>
          <w:p w:rsidR="009945D9" w:rsidRDefault="00645C75">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9945D9" w:rsidRDefault="00645C75">
            <w:pPr>
              <w:jc w:val="both"/>
            </w:pPr>
            <w:r>
              <w:t xml:space="preserve">1. Admisión regular, haber obtenido un promedio de calificación que se encuentre dentro de la franja del 30% más alto en el examen de admisión al postgrado correspondiente. </w:t>
            </w:r>
          </w:p>
          <w:p w:rsidR="009945D9" w:rsidRDefault="00645C75">
            <w:pPr>
              <w:jc w:val="both"/>
            </w:pPr>
            <w:r>
              <w:t xml:space="preserve">2. Haber sido admitido por admisión automática, según el artículo 57, literal c, del Acuerdo 008 de 2008 del Consejo Superior Universitario - Estatuto Estudiantil. </w:t>
            </w:r>
          </w:p>
          <w:p w:rsidR="009945D9" w:rsidRDefault="00645C75">
            <w:pPr>
              <w:jc w:val="both"/>
            </w:pPr>
            <w:r>
              <w:t>3. Admisión mediante tránsito entre programas de posgrado, tener un promedio igual o superior a 4.0 en el programa de posgrado desde el cual se aprobó el tránsito."</w:t>
            </w:r>
          </w:p>
          <w:p w:rsidR="009945D9" w:rsidRDefault="00645C75">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9945D9">
        <w:trPr>
          <w:trHeight w:val="325"/>
        </w:trPr>
        <w:tc>
          <w:tcPr>
            <w:tcW w:w="2547" w:type="dxa"/>
            <w:vAlign w:val="center"/>
          </w:tcPr>
          <w:p w:rsidR="009945D9" w:rsidRDefault="00645C75">
            <w:pPr>
              <w:rPr>
                <w:b/>
              </w:rPr>
            </w:pPr>
            <w:r>
              <w:rPr>
                <w:b/>
              </w:rPr>
              <w:t>No. de estudiantes a vincular</w:t>
            </w:r>
          </w:p>
        </w:tc>
        <w:tc>
          <w:tcPr>
            <w:tcW w:w="8224" w:type="dxa"/>
            <w:gridSpan w:val="10"/>
            <w:vAlign w:val="center"/>
          </w:tcPr>
          <w:p w:rsidR="009945D9" w:rsidRDefault="00645C75">
            <w:pPr>
              <w:rPr>
                <w:b/>
              </w:rPr>
            </w:pPr>
            <w:r>
              <w:rPr>
                <w:b/>
              </w:rPr>
              <w:t>1</w:t>
            </w:r>
          </w:p>
        </w:tc>
      </w:tr>
      <w:tr w:rsidR="009945D9">
        <w:trPr>
          <w:trHeight w:val="325"/>
        </w:trPr>
        <w:tc>
          <w:tcPr>
            <w:tcW w:w="2547" w:type="dxa"/>
            <w:vMerge w:val="restart"/>
            <w:vAlign w:val="center"/>
          </w:tcPr>
          <w:p w:rsidR="009945D9" w:rsidRDefault="00645C75">
            <w:pPr>
              <w:rPr>
                <w:b/>
              </w:rPr>
            </w:pPr>
            <w:r>
              <w:rPr>
                <w:b/>
              </w:rPr>
              <w:t>Perfil requerido</w:t>
            </w:r>
          </w:p>
        </w:tc>
        <w:tc>
          <w:tcPr>
            <w:tcW w:w="8224" w:type="dxa"/>
            <w:gridSpan w:val="10"/>
            <w:vAlign w:val="center"/>
          </w:tcPr>
          <w:p w:rsidR="009945D9" w:rsidRDefault="00645C75">
            <w:pPr>
              <w:rPr>
                <w:b/>
              </w:rPr>
            </w:pPr>
            <w:r>
              <w:rPr>
                <w:b/>
              </w:rPr>
              <w:t xml:space="preserve">Ser estudiante activo de </w:t>
            </w:r>
            <w:r w:rsidR="00DC6763">
              <w:rPr>
                <w:b/>
              </w:rPr>
              <w:t>Maestría en Ingeniería – Recursos Minerales</w:t>
            </w:r>
          </w:p>
        </w:tc>
      </w:tr>
      <w:tr w:rsidR="009945D9">
        <w:trPr>
          <w:trHeight w:val="325"/>
        </w:trPr>
        <w:tc>
          <w:tcPr>
            <w:tcW w:w="2547" w:type="dxa"/>
            <w:vMerge/>
            <w:vAlign w:val="center"/>
          </w:tcPr>
          <w:p w:rsidR="009945D9" w:rsidRDefault="009945D9">
            <w:pPr>
              <w:rPr>
                <w:b/>
              </w:rPr>
            </w:pPr>
          </w:p>
        </w:tc>
        <w:tc>
          <w:tcPr>
            <w:tcW w:w="8224" w:type="dxa"/>
            <w:gridSpan w:val="10"/>
            <w:vAlign w:val="center"/>
          </w:tcPr>
          <w:p w:rsidR="009945D9" w:rsidRDefault="00645C75">
            <w:pPr>
              <w:rPr>
                <w:b/>
              </w:rPr>
            </w:pPr>
            <w:r w:rsidRPr="00922994">
              <w:rPr>
                <w:b/>
              </w:rPr>
              <w:t xml:space="preserve">Haber cursado el 100% de la malla curricular del programa de ingeniería geológica </w:t>
            </w:r>
          </w:p>
        </w:tc>
      </w:tr>
      <w:tr w:rsidR="009945D9">
        <w:trPr>
          <w:trHeight w:val="325"/>
        </w:trPr>
        <w:tc>
          <w:tcPr>
            <w:tcW w:w="2547" w:type="dxa"/>
            <w:vMerge/>
            <w:vAlign w:val="center"/>
          </w:tcPr>
          <w:p w:rsidR="009945D9" w:rsidRDefault="009945D9">
            <w:pPr>
              <w:pBdr>
                <w:top w:val="nil"/>
                <w:left w:val="nil"/>
                <w:bottom w:val="nil"/>
                <w:right w:val="nil"/>
                <w:between w:val="nil"/>
              </w:pBdr>
              <w:spacing w:line="276" w:lineRule="auto"/>
              <w:rPr>
                <w:b/>
              </w:rPr>
            </w:pPr>
          </w:p>
        </w:tc>
        <w:tc>
          <w:tcPr>
            <w:tcW w:w="8224" w:type="dxa"/>
            <w:gridSpan w:val="10"/>
            <w:vAlign w:val="center"/>
          </w:tcPr>
          <w:p w:rsidR="009945D9" w:rsidRDefault="00FF2488">
            <w:pPr>
              <w:rPr>
                <w:b/>
              </w:rPr>
            </w:pPr>
            <w:r w:rsidRPr="00922994">
              <w:rPr>
                <w:b/>
              </w:rPr>
              <w:t>Estar cursando o haber cursado materias de la Maestría en Enseñanza de las Ciencias Exactas y Naturales.</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rPr>
            </w:pPr>
          </w:p>
        </w:tc>
        <w:tc>
          <w:tcPr>
            <w:tcW w:w="8224" w:type="dxa"/>
            <w:gridSpan w:val="10"/>
            <w:vAlign w:val="center"/>
          </w:tcPr>
          <w:p w:rsidR="00FF2488" w:rsidRDefault="00FF2488" w:rsidP="00FF2488">
            <w:pPr>
              <w:rPr>
                <w:b/>
              </w:rPr>
            </w:pPr>
            <w:r>
              <w:rPr>
                <w:b/>
              </w:rPr>
              <w:t>Haber participado en proyectos educativos o proyectos de divulgación científica.</w:t>
            </w:r>
          </w:p>
        </w:tc>
      </w:tr>
      <w:tr w:rsidR="00FF2488">
        <w:trPr>
          <w:trHeight w:val="339"/>
        </w:trPr>
        <w:tc>
          <w:tcPr>
            <w:tcW w:w="2547" w:type="dxa"/>
            <w:vMerge/>
            <w:vAlign w:val="center"/>
          </w:tcPr>
          <w:p w:rsidR="00FF2488" w:rsidRDefault="00FF2488" w:rsidP="00FF2488">
            <w:pPr>
              <w:pBdr>
                <w:top w:val="nil"/>
                <w:left w:val="nil"/>
                <w:bottom w:val="nil"/>
                <w:right w:val="nil"/>
                <w:between w:val="nil"/>
              </w:pBdr>
              <w:spacing w:line="276" w:lineRule="auto"/>
              <w:rPr>
                <w:b/>
              </w:rPr>
            </w:pPr>
          </w:p>
        </w:tc>
        <w:tc>
          <w:tcPr>
            <w:tcW w:w="8224" w:type="dxa"/>
            <w:gridSpan w:val="10"/>
            <w:vAlign w:val="center"/>
          </w:tcPr>
          <w:p w:rsidR="00FF2488" w:rsidRDefault="00FF2488" w:rsidP="00FF2488">
            <w:pPr>
              <w:rPr>
                <w:b/>
              </w:rPr>
            </w:pPr>
            <w:r>
              <w:rPr>
                <w:b/>
              </w:rPr>
              <w:t xml:space="preserve">Estar actualmente vinculad@ en proyectos relacionados a </w:t>
            </w:r>
            <w:proofErr w:type="spellStart"/>
            <w:r>
              <w:rPr>
                <w:b/>
              </w:rPr>
              <w:t>geoarqueología</w:t>
            </w:r>
            <w:proofErr w:type="spellEnd"/>
            <w:r>
              <w:rPr>
                <w:b/>
              </w:rPr>
              <w:t>.</w:t>
            </w:r>
          </w:p>
        </w:tc>
      </w:tr>
      <w:tr w:rsidR="00FF2488">
        <w:trPr>
          <w:trHeight w:val="339"/>
        </w:trPr>
        <w:tc>
          <w:tcPr>
            <w:tcW w:w="2547" w:type="dxa"/>
            <w:vMerge/>
            <w:vAlign w:val="center"/>
          </w:tcPr>
          <w:p w:rsidR="00FF2488" w:rsidRDefault="00FF2488" w:rsidP="00FF2488">
            <w:pPr>
              <w:pBdr>
                <w:top w:val="nil"/>
                <w:left w:val="nil"/>
                <w:bottom w:val="nil"/>
                <w:right w:val="nil"/>
                <w:between w:val="nil"/>
              </w:pBdr>
              <w:spacing w:line="276" w:lineRule="auto"/>
              <w:rPr>
                <w:b/>
              </w:rPr>
            </w:pPr>
          </w:p>
        </w:tc>
        <w:tc>
          <w:tcPr>
            <w:tcW w:w="8224" w:type="dxa"/>
            <w:gridSpan w:val="10"/>
            <w:vAlign w:val="center"/>
          </w:tcPr>
          <w:p w:rsidR="00FF2488" w:rsidRPr="00922994" w:rsidRDefault="00FF2488" w:rsidP="00FF2488">
            <w:pPr>
              <w:rPr>
                <w:b/>
              </w:rPr>
            </w:pPr>
          </w:p>
        </w:tc>
      </w:tr>
      <w:tr w:rsidR="00FF2488">
        <w:trPr>
          <w:trHeight w:val="325"/>
        </w:trPr>
        <w:tc>
          <w:tcPr>
            <w:tcW w:w="2547" w:type="dxa"/>
            <w:vMerge w:val="restart"/>
            <w:vAlign w:val="center"/>
          </w:tcPr>
          <w:p w:rsidR="00FF2488" w:rsidRDefault="00FF2488" w:rsidP="00FF2488">
            <w:pPr>
              <w:rPr>
                <w:b/>
              </w:rPr>
            </w:pPr>
            <w:r>
              <w:rPr>
                <w:b/>
              </w:rPr>
              <w:t>Actividades a desarrollar</w:t>
            </w: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Lidera</w:t>
            </w:r>
            <w:r w:rsidRPr="00D423CC">
              <w:t>r labores logísticas</w:t>
            </w:r>
            <w:r w:rsidRPr="00D423CC">
              <w:rPr>
                <w:color w:val="000000"/>
              </w:rPr>
              <w:t xml:space="preserve"> de tipo administrativa para la planeación de salidas de campo.</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color w:val="000000"/>
              </w:rPr>
            </w:pP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 xml:space="preserve">Coordinar grupo de estudiantes de pregrado del proyecto </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color w:val="000000"/>
              </w:rPr>
            </w:pP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Planear actividades de enseñanzas de las geociencias.</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color w:val="000000"/>
              </w:rPr>
            </w:pP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Elaborar material técnico - educativo en el área de las ciencias de la tierra (</w:t>
            </w:r>
            <w:r w:rsidRPr="00D423CC">
              <w:t>g</w:t>
            </w:r>
            <w:r w:rsidRPr="00D423CC">
              <w:rPr>
                <w:color w:val="000000"/>
              </w:rPr>
              <w:t xml:space="preserve">uías, catálogos, documentos de enseñanza, </w:t>
            </w:r>
            <w:proofErr w:type="spellStart"/>
            <w:r w:rsidRPr="00D423CC">
              <w:rPr>
                <w:color w:val="000000"/>
              </w:rPr>
              <w:t>etc</w:t>
            </w:r>
            <w:proofErr w:type="spellEnd"/>
            <w:r w:rsidRPr="00D423CC">
              <w:rPr>
                <w:color w:val="000000"/>
              </w:rPr>
              <w:t>).</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color w:val="000000"/>
              </w:rPr>
            </w:pP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Participar en las salidas de campo.</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color w:val="000000"/>
              </w:rPr>
            </w:pP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Elaborar artículos científicos que den cuenta de los resultados del proyecto.</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color w:val="000000"/>
              </w:rPr>
            </w:pP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Elaborar informes de campos y documentos durante la realización del proyecto.</w:t>
            </w:r>
          </w:p>
        </w:tc>
      </w:tr>
      <w:tr w:rsidR="00FF2488">
        <w:trPr>
          <w:trHeight w:val="325"/>
        </w:trPr>
        <w:tc>
          <w:tcPr>
            <w:tcW w:w="2547" w:type="dxa"/>
            <w:vMerge/>
            <w:vAlign w:val="center"/>
          </w:tcPr>
          <w:p w:rsidR="00FF2488" w:rsidRDefault="00FF2488" w:rsidP="00FF2488">
            <w:pPr>
              <w:pBdr>
                <w:top w:val="nil"/>
                <w:left w:val="nil"/>
                <w:bottom w:val="nil"/>
                <w:right w:val="nil"/>
                <w:between w:val="nil"/>
              </w:pBdr>
              <w:spacing w:line="276" w:lineRule="auto"/>
              <w:rPr>
                <w:b/>
                <w:color w:val="000000"/>
              </w:rPr>
            </w:pPr>
          </w:p>
        </w:tc>
        <w:tc>
          <w:tcPr>
            <w:tcW w:w="8224" w:type="dxa"/>
            <w:gridSpan w:val="10"/>
            <w:vAlign w:val="center"/>
          </w:tcPr>
          <w:p w:rsidR="00FF2488" w:rsidRPr="00D423CC" w:rsidRDefault="00FF2488" w:rsidP="00FF2488">
            <w:pPr>
              <w:widowControl/>
              <w:numPr>
                <w:ilvl w:val="0"/>
                <w:numId w:val="1"/>
              </w:numPr>
              <w:pBdr>
                <w:top w:val="nil"/>
                <w:left w:val="nil"/>
                <w:bottom w:val="nil"/>
                <w:right w:val="nil"/>
                <w:between w:val="nil"/>
              </w:pBdr>
              <w:rPr>
                <w:color w:val="000000"/>
              </w:rPr>
            </w:pPr>
            <w:r w:rsidRPr="00D423CC">
              <w:rPr>
                <w:color w:val="000000"/>
              </w:rPr>
              <w:t>Apoyar el análisis de resultados.</w:t>
            </w:r>
          </w:p>
        </w:tc>
      </w:tr>
      <w:tr w:rsidR="00FF2488">
        <w:trPr>
          <w:trHeight w:val="325"/>
        </w:trPr>
        <w:tc>
          <w:tcPr>
            <w:tcW w:w="2547" w:type="dxa"/>
            <w:vAlign w:val="center"/>
          </w:tcPr>
          <w:p w:rsidR="00FF2488" w:rsidRDefault="00FF2488" w:rsidP="00FF2488">
            <w:pPr>
              <w:rPr>
                <w:b/>
              </w:rPr>
            </w:pPr>
            <w:r>
              <w:rPr>
                <w:b/>
              </w:rPr>
              <w:t>Disponibilidad de tiempo requerida</w:t>
            </w:r>
          </w:p>
        </w:tc>
        <w:tc>
          <w:tcPr>
            <w:tcW w:w="8224" w:type="dxa"/>
            <w:gridSpan w:val="10"/>
            <w:vAlign w:val="center"/>
          </w:tcPr>
          <w:p w:rsidR="00FF2488" w:rsidRDefault="00FF2488" w:rsidP="00FF2488">
            <w:pPr>
              <w:jc w:val="both"/>
            </w:pPr>
            <w:r>
              <w:t>20 H/semana</w:t>
            </w:r>
          </w:p>
        </w:tc>
      </w:tr>
      <w:tr w:rsidR="00FF2488">
        <w:trPr>
          <w:trHeight w:val="325"/>
        </w:trPr>
        <w:tc>
          <w:tcPr>
            <w:tcW w:w="2547" w:type="dxa"/>
            <w:vAlign w:val="center"/>
          </w:tcPr>
          <w:p w:rsidR="00FF2488" w:rsidRDefault="00FF2488" w:rsidP="00FF2488">
            <w:pPr>
              <w:rPr>
                <w:b/>
              </w:rPr>
            </w:pPr>
            <w:r>
              <w:rPr>
                <w:b/>
              </w:rPr>
              <w:t>Estímulo económico mensual</w:t>
            </w:r>
          </w:p>
        </w:tc>
        <w:tc>
          <w:tcPr>
            <w:tcW w:w="8224" w:type="dxa"/>
            <w:gridSpan w:val="10"/>
            <w:vAlign w:val="center"/>
          </w:tcPr>
          <w:p w:rsidR="00FF2488" w:rsidRDefault="00FF2488" w:rsidP="00FF2488">
            <w:pPr>
              <w:jc w:val="both"/>
            </w:pPr>
            <w:r>
              <w:t>$</w:t>
            </w:r>
            <w:r w:rsidRPr="00D423CC">
              <w:t>1.5</w:t>
            </w:r>
            <w:r>
              <w:t>00.000/mes</w:t>
            </w:r>
          </w:p>
        </w:tc>
      </w:tr>
      <w:tr w:rsidR="00FF2488">
        <w:trPr>
          <w:trHeight w:val="325"/>
        </w:trPr>
        <w:tc>
          <w:tcPr>
            <w:tcW w:w="2547" w:type="dxa"/>
            <w:vAlign w:val="center"/>
          </w:tcPr>
          <w:p w:rsidR="00FF2488" w:rsidRDefault="00FF2488" w:rsidP="00FF2488">
            <w:pPr>
              <w:rPr>
                <w:b/>
              </w:rPr>
            </w:pPr>
            <w:r>
              <w:rPr>
                <w:b/>
              </w:rPr>
              <w:t>Duración de la vinculación</w:t>
            </w:r>
          </w:p>
        </w:tc>
        <w:tc>
          <w:tcPr>
            <w:tcW w:w="8224" w:type="dxa"/>
            <w:gridSpan w:val="10"/>
            <w:vAlign w:val="center"/>
          </w:tcPr>
          <w:p w:rsidR="00FF2488" w:rsidRPr="00D423CC" w:rsidRDefault="00FF2488" w:rsidP="00FF2488">
            <w:r>
              <w:t>Hasta el 25/08/2022</w:t>
            </w:r>
          </w:p>
        </w:tc>
      </w:tr>
      <w:tr w:rsidR="00FF2488">
        <w:trPr>
          <w:trHeight w:val="325"/>
        </w:trPr>
        <w:tc>
          <w:tcPr>
            <w:tcW w:w="2547" w:type="dxa"/>
            <w:vAlign w:val="center"/>
          </w:tcPr>
          <w:p w:rsidR="00FF2488" w:rsidRDefault="00FF2488" w:rsidP="00FF2488">
            <w:pPr>
              <w:rPr>
                <w:b/>
              </w:rPr>
            </w:pPr>
            <w:r>
              <w:rPr>
                <w:b/>
              </w:rPr>
              <w:t>Términos para la presentación de documentos y selección</w:t>
            </w:r>
          </w:p>
        </w:tc>
        <w:tc>
          <w:tcPr>
            <w:tcW w:w="8224" w:type="dxa"/>
            <w:gridSpan w:val="10"/>
            <w:vAlign w:val="center"/>
          </w:tcPr>
          <w:p w:rsidR="00FF2488" w:rsidRDefault="00FF2488" w:rsidP="00FF2488">
            <w:pPr>
              <w:jc w:val="both"/>
            </w:pPr>
            <w:r>
              <w:t xml:space="preserve">Enviar documentos y soportes al correo: </w:t>
            </w:r>
            <w:hyperlink r:id="rId8">
              <w:r>
                <w:t>sarestrepom@unal.edu.co</w:t>
              </w:r>
            </w:hyperlink>
            <w:r>
              <w:t xml:space="preserve"> escribir en el asunto del correo: Convocatoria Estudiante Auxiliar </w:t>
            </w:r>
            <w:proofErr w:type="spellStart"/>
            <w:r>
              <w:t>The</w:t>
            </w:r>
            <w:proofErr w:type="spellEnd"/>
            <w:r>
              <w:t xml:space="preserve"> </w:t>
            </w:r>
            <w:proofErr w:type="spellStart"/>
            <w:r>
              <w:t>Laboratory</w:t>
            </w:r>
            <w:proofErr w:type="spellEnd"/>
            <w:r>
              <w:t xml:space="preserve"> Island -postgrado.</w:t>
            </w:r>
          </w:p>
        </w:tc>
      </w:tr>
      <w:tr w:rsidR="00FF2488">
        <w:trPr>
          <w:trHeight w:val="325"/>
        </w:trPr>
        <w:tc>
          <w:tcPr>
            <w:tcW w:w="2547" w:type="dxa"/>
            <w:vAlign w:val="center"/>
          </w:tcPr>
          <w:p w:rsidR="00FF2488" w:rsidRDefault="00FF2488" w:rsidP="00FF2488">
            <w:pPr>
              <w:rPr>
                <w:b/>
              </w:rPr>
            </w:pPr>
            <w:r>
              <w:rPr>
                <w:b/>
              </w:rPr>
              <w:t>Fecha de cierre de la convocatoria</w:t>
            </w:r>
          </w:p>
        </w:tc>
        <w:tc>
          <w:tcPr>
            <w:tcW w:w="8224" w:type="dxa"/>
            <w:gridSpan w:val="10"/>
            <w:vAlign w:val="center"/>
          </w:tcPr>
          <w:p w:rsidR="00FF2488" w:rsidRDefault="00FF2488" w:rsidP="00FF2488">
            <w:pPr>
              <w:widowControl/>
            </w:pPr>
            <w:r>
              <w:t>08/04/2022 3:00 pm.</w:t>
            </w:r>
          </w:p>
        </w:tc>
      </w:tr>
      <w:tr w:rsidR="00FF2488">
        <w:trPr>
          <w:trHeight w:val="325"/>
        </w:trPr>
        <w:tc>
          <w:tcPr>
            <w:tcW w:w="2547" w:type="dxa"/>
            <w:vAlign w:val="center"/>
          </w:tcPr>
          <w:p w:rsidR="00FF2488" w:rsidRDefault="00FF2488" w:rsidP="00FF2488">
            <w:pPr>
              <w:rPr>
                <w:b/>
                <w:color w:val="FF0000"/>
              </w:rPr>
            </w:pPr>
            <w:r>
              <w:rPr>
                <w:b/>
              </w:rPr>
              <w:t>Documentos Obligatorios</w:t>
            </w:r>
          </w:p>
        </w:tc>
        <w:tc>
          <w:tcPr>
            <w:tcW w:w="8224" w:type="dxa"/>
            <w:gridSpan w:val="10"/>
            <w:vAlign w:val="center"/>
          </w:tcPr>
          <w:p w:rsidR="00FF2488" w:rsidRDefault="00FF2488" w:rsidP="00FF2488">
            <w:pPr>
              <w:widowControl/>
              <w:rPr>
                <w:b/>
              </w:rPr>
            </w:pPr>
            <w:r>
              <w:rPr>
                <w:b/>
              </w:rPr>
              <w:t>Documentación requerida:</w:t>
            </w:r>
          </w:p>
          <w:p w:rsidR="00FF2488" w:rsidRDefault="00FF2488" w:rsidP="00FF2488">
            <w:pPr>
              <w:widowControl/>
              <w:jc w:val="both"/>
            </w:pPr>
            <w:r>
              <w:t xml:space="preserve">- Formato Único de Hoja de Vida </w:t>
            </w:r>
          </w:p>
          <w:p w:rsidR="00FF2488" w:rsidRDefault="00FF2488" w:rsidP="00FF2488">
            <w:pPr>
              <w:widowControl/>
            </w:pPr>
            <w:r>
              <w:t>(http://www.unal.edu.co/dnp/Archivos_base/formato_vida.pdf).</w:t>
            </w:r>
          </w:p>
          <w:p w:rsidR="00FF2488" w:rsidRDefault="00FF2488" w:rsidP="00FF2488">
            <w:pPr>
              <w:widowControl/>
              <w:rPr>
                <w:b/>
              </w:rPr>
            </w:pPr>
            <w:r>
              <w:t>- Historia Académica del SIA</w:t>
            </w:r>
            <w:r>
              <w:rPr>
                <w:b/>
              </w:rPr>
              <w:t xml:space="preserve">. </w:t>
            </w:r>
            <w:r>
              <w:rPr>
                <w:i/>
              </w:rPr>
              <w:t>(Solicitado al programa curricular o a Registro y Matrícula)</w:t>
            </w:r>
          </w:p>
          <w:p w:rsidR="00FF2488" w:rsidRDefault="00FF2488" w:rsidP="00FF2488">
            <w:pPr>
              <w:jc w:val="both"/>
            </w:pPr>
            <w:r>
              <w:t>(Reporte de resultado de admisión al posgrado para primera matrícula)</w:t>
            </w:r>
          </w:p>
          <w:p w:rsidR="00FF2488" w:rsidRDefault="00FF2488" w:rsidP="00FF2488">
            <w:pPr>
              <w:jc w:val="both"/>
            </w:pPr>
            <w:r>
              <w:t>- Fotocopia de la Cédula.</w:t>
            </w:r>
          </w:p>
          <w:p w:rsidR="0026506F" w:rsidRPr="0077725C" w:rsidRDefault="0026506F" w:rsidP="0026506F">
            <w:pPr>
              <w:widowControl/>
              <w:autoSpaceDE/>
              <w:autoSpaceDN/>
              <w:rPr>
                <w:rFonts w:asciiTheme="minorHAnsi" w:hAnsiTheme="minorHAnsi" w:cstheme="minorHAnsi"/>
              </w:rPr>
            </w:pPr>
            <w:r w:rsidRPr="0077725C">
              <w:rPr>
                <w:rFonts w:asciiTheme="minorHAnsi" w:hAnsiTheme="minorHAnsi" w:cstheme="minorHAnsi"/>
              </w:rPr>
              <w:t>- Horario de Clases.</w:t>
            </w:r>
          </w:p>
          <w:p w:rsidR="0026506F" w:rsidRDefault="0026506F" w:rsidP="0026506F">
            <w:pPr>
              <w:widowControl/>
              <w:autoSpaceDE/>
              <w:autoSpaceDN/>
              <w:rPr>
                <w:rFonts w:asciiTheme="minorHAnsi" w:hAnsiTheme="minorHAnsi" w:cstheme="minorHAnsi"/>
              </w:rPr>
            </w:pPr>
            <w:r w:rsidRPr="0077725C">
              <w:rPr>
                <w:rFonts w:asciiTheme="minorHAnsi" w:hAnsiTheme="minorHAnsi" w:cstheme="minorHAnsi"/>
              </w:rPr>
              <w:t>- Certificado de Matrícula</w:t>
            </w:r>
          </w:p>
          <w:p w:rsidR="0026506F" w:rsidRPr="0077725C" w:rsidRDefault="0026506F" w:rsidP="0026506F">
            <w:pPr>
              <w:widowControl/>
              <w:autoSpaceDE/>
              <w:autoSpaceDN/>
              <w:rPr>
                <w:rFonts w:asciiTheme="minorHAnsi" w:hAnsiTheme="minorHAnsi" w:cstheme="minorHAnsi"/>
              </w:rPr>
            </w:pPr>
            <w:r w:rsidRPr="00181E18">
              <w:rPr>
                <w:rFonts w:asciiTheme="minorHAnsi" w:hAnsiTheme="minorHAnsi" w:cstheme="minorHAnsi"/>
              </w:rPr>
              <w:t>- Evidencia del PAPA (</w:t>
            </w:r>
            <w:r>
              <w:rPr>
                <w:rFonts w:asciiTheme="minorHAnsi" w:hAnsiTheme="minorHAnsi" w:cstheme="minorHAnsi"/>
              </w:rPr>
              <w:t>pantallazo de</w:t>
            </w:r>
            <w:r w:rsidRPr="00181E18">
              <w:rPr>
                <w:rFonts w:asciiTheme="minorHAnsi" w:hAnsiTheme="minorHAnsi" w:cstheme="minorHAnsi"/>
              </w:rPr>
              <w:t xml:space="preserve">l promedio P.A.P.A. </w:t>
            </w:r>
            <w:r>
              <w:rPr>
                <w:rFonts w:asciiTheme="minorHAnsi" w:hAnsiTheme="minorHAnsi" w:cstheme="minorHAnsi"/>
              </w:rPr>
              <w:t xml:space="preserve">con </w:t>
            </w:r>
            <w:r w:rsidRPr="00181E18">
              <w:rPr>
                <w:rFonts w:asciiTheme="minorHAnsi" w:hAnsiTheme="minorHAnsi" w:cstheme="minorHAnsi"/>
              </w:rPr>
              <w:t>el correo electrónico del estudiante (esquina superior derecha)</w:t>
            </w:r>
          </w:p>
          <w:p w:rsidR="0026506F" w:rsidRDefault="0026506F" w:rsidP="0026506F">
            <w:pPr>
              <w:jc w:val="both"/>
            </w:pPr>
            <w:r w:rsidRPr="0077725C">
              <w:rPr>
                <w:rFonts w:asciiTheme="minorHAnsi" w:hAnsiTheme="minorHAnsi" w:cstheme="minorHAnsi"/>
              </w:rPr>
              <w:t xml:space="preserve">- Formato “SOLICITUD PARA PARTICIPAR EN EL PROCESO DE SELECCIÓN DE ESTUDIANTE AUXILIAR PARA DEPENDENCIAS ADMINISTRATIVAS” diligenciado </w:t>
            </w:r>
            <w:r w:rsidRPr="00181E18">
              <w:rPr>
                <w:rFonts w:asciiTheme="minorHAnsi" w:hAnsiTheme="minorHAnsi" w:cstheme="minorHAnsi"/>
                <w:color w:val="FF0000"/>
              </w:rPr>
              <w:t>(</w:t>
            </w:r>
            <w:proofErr w:type="gramStart"/>
            <w:r w:rsidRPr="00181E18">
              <w:rPr>
                <w:rFonts w:asciiTheme="minorHAnsi" w:hAnsiTheme="minorHAnsi" w:cstheme="minorHAnsi"/>
                <w:color w:val="FF0000"/>
              </w:rPr>
              <w:t>Ver  anexo</w:t>
            </w:r>
            <w:proofErr w:type="gramEnd"/>
            <w:r w:rsidRPr="00181E18">
              <w:rPr>
                <w:rFonts w:asciiTheme="minorHAnsi" w:hAnsiTheme="minorHAnsi" w:cstheme="minorHAnsi"/>
                <w:color w:val="FF0000"/>
              </w:rPr>
              <w:t xml:space="preserve"> formato convocatoria)</w:t>
            </w:r>
          </w:p>
          <w:p w:rsidR="00FF2488" w:rsidRPr="00D423CC" w:rsidRDefault="00FF2488" w:rsidP="00FF2488">
            <w:pPr>
              <w:jc w:val="both"/>
            </w:pPr>
            <w:r w:rsidRPr="00D423CC">
              <w:t xml:space="preserve">- Certificado de participación en proyectos educativos </w:t>
            </w:r>
          </w:p>
          <w:p w:rsidR="00FF2488" w:rsidRPr="00D423CC" w:rsidRDefault="00FF2488" w:rsidP="00FF2488">
            <w:pPr>
              <w:jc w:val="both"/>
            </w:pPr>
            <w:r w:rsidRPr="00D423CC">
              <w:t>- Evidencia de haber cursado o estar cursando al menos una asignatura de la Maestría en Enseñanza de las Ciencias Exactas y Naturales</w:t>
            </w:r>
          </w:p>
          <w:p w:rsidR="00FF2488" w:rsidRDefault="00FF2488" w:rsidP="00FF2488">
            <w:pPr>
              <w:jc w:val="both"/>
            </w:pPr>
            <w:r w:rsidRPr="00D423CC">
              <w:t xml:space="preserve">- Certificado de participación en proyectos de </w:t>
            </w:r>
            <w:proofErr w:type="spellStart"/>
            <w:r w:rsidRPr="00D423CC">
              <w:t>geoarqueología</w:t>
            </w:r>
            <w:proofErr w:type="spellEnd"/>
          </w:p>
        </w:tc>
      </w:tr>
      <w:tr w:rsidR="00FF2488">
        <w:trPr>
          <w:trHeight w:val="325"/>
        </w:trPr>
        <w:tc>
          <w:tcPr>
            <w:tcW w:w="2547" w:type="dxa"/>
            <w:vAlign w:val="center"/>
          </w:tcPr>
          <w:p w:rsidR="00FF2488" w:rsidRDefault="00FF2488" w:rsidP="00FF2488">
            <w:pPr>
              <w:rPr>
                <w:b/>
              </w:rPr>
            </w:pPr>
            <w:r>
              <w:rPr>
                <w:b/>
              </w:rPr>
              <w:t>Documentos opcionales (no pueden ser modificatorios)</w:t>
            </w:r>
          </w:p>
        </w:tc>
        <w:tc>
          <w:tcPr>
            <w:tcW w:w="8224" w:type="dxa"/>
            <w:gridSpan w:val="10"/>
            <w:vAlign w:val="center"/>
          </w:tcPr>
          <w:p w:rsidR="00FF2488" w:rsidRPr="0077725C" w:rsidRDefault="00FF2488" w:rsidP="00FF2488">
            <w:pPr>
              <w:rPr>
                <w:rFonts w:asciiTheme="minorHAnsi" w:hAnsiTheme="minorHAnsi" w:cstheme="minorHAnsi"/>
              </w:rPr>
            </w:pPr>
            <w:r w:rsidRPr="0077725C">
              <w:rPr>
                <w:rFonts w:asciiTheme="minorHAnsi" w:hAnsiTheme="minorHAnsi" w:cstheme="minorHAnsi"/>
              </w:rPr>
              <w:t>- Certificado de afiliación a salud</w:t>
            </w:r>
          </w:p>
          <w:p w:rsidR="00FF2488" w:rsidRPr="0077725C" w:rsidRDefault="00FF2488" w:rsidP="00FF2488">
            <w:pPr>
              <w:rPr>
                <w:rFonts w:asciiTheme="minorHAnsi" w:hAnsiTheme="minorHAnsi" w:cstheme="minorHAnsi"/>
              </w:rPr>
            </w:pPr>
            <w:r w:rsidRPr="0077725C">
              <w:rPr>
                <w:rFonts w:asciiTheme="minorHAnsi" w:hAnsiTheme="minorHAnsi" w:cstheme="minorHAnsi"/>
                <w:b/>
              </w:rPr>
              <w:t xml:space="preserve">- </w:t>
            </w:r>
            <w:r w:rsidRPr="0077725C">
              <w:rPr>
                <w:rFonts w:asciiTheme="minorHAnsi" w:hAnsiTheme="minorHAnsi" w:cstheme="minorHAnsi"/>
              </w:rPr>
              <w:t>Diligenciar encuesta de morbilidad disponible en el enlace https://docs.google.com/forms/d/e/1FAIpQLScVMTa3JPbTI1VFg7WWg9fofdIkBv9In6Alui57Ti2XYX0Vzw/viewform</w:t>
            </w:r>
          </w:p>
          <w:p w:rsidR="00FF2488" w:rsidRDefault="00FF2488" w:rsidP="00FF2488">
            <w:pPr>
              <w:rPr>
                <w:b/>
                <w:color w:val="808080"/>
              </w:rPr>
            </w:pPr>
            <w:r w:rsidRPr="0077725C">
              <w:rPr>
                <w:rFonts w:asciiTheme="minorHAnsi" w:hAnsiTheme="minorHAnsi" w:cstheme="minorHAnsi"/>
              </w:rPr>
              <w:t>y adjuntar soporte de diligenciamiento</w:t>
            </w:r>
          </w:p>
        </w:tc>
      </w:tr>
      <w:tr w:rsidR="00FF2488">
        <w:trPr>
          <w:trHeight w:val="325"/>
        </w:trPr>
        <w:tc>
          <w:tcPr>
            <w:tcW w:w="2547" w:type="dxa"/>
            <w:vAlign w:val="center"/>
          </w:tcPr>
          <w:p w:rsidR="00FF2488" w:rsidRDefault="00FF2488" w:rsidP="00FF2488">
            <w:pPr>
              <w:rPr>
                <w:b/>
              </w:rPr>
            </w:pPr>
            <w:r>
              <w:rPr>
                <w:b/>
              </w:rPr>
              <w:t>Criterios de evaluación</w:t>
            </w:r>
          </w:p>
        </w:tc>
        <w:tc>
          <w:tcPr>
            <w:tcW w:w="8224" w:type="dxa"/>
            <w:gridSpan w:val="10"/>
            <w:vAlign w:val="center"/>
          </w:tcPr>
          <w:p w:rsidR="00FF2488" w:rsidRDefault="00FF2488" w:rsidP="00FF2488">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rsidR="00FF2488" w:rsidRPr="00D423CC" w:rsidRDefault="00FF2488" w:rsidP="00FF2488">
            <w:pPr>
              <w:jc w:val="both"/>
            </w:pPr>
            <w:r>
              <w:t xml:space="preserve">1. </w:t>
            </w:r>
            <w:r w:rsidRPr="00D423CC">
              <w:t>Participación en proyectos educativos o de divulgación científica (20%)</w:t>
            </w:r>
          </w:p>
          <w:p w:rsidR="00FF2488" w:rsidRPr="00D423CC" w:rsidRDefault="00FF2488" w:rsidP="00FF2488">
            <w:pPr>
              <w:jc w:val="both"/>
            </w:pPr>
            <w:r w:rsidRPr="00D423CC">
              <w:t>2. Estar cursando o haber cursado materias de la Maestría en Enseñanza de las Ciencias Exactas y Naturales (20%).</w:t>
            </w:r>
          </w:p>
          <w:p w:rsidR="00FF2488" w:rsidRPr="00D423CC" w:rsidRDefault="00FF2488" w:rsidP="00FF2488">
            <w:pPr>
              <w:jc w:val="both"/>
            </w:pPr>
            <w:r w:rsidRPr="00D423CC">
              <w:lastRenderedPageBreak/>
              <w:t xml:space="preserve">3. Vinculación en proyectos de </w:t>
            </w:r>
            <w:proofErr w:type="spellStart"/>
            <w:r w:rsidRPr="00D423CC">
              <w:t>geoarqueología</w:t>
            </w:r>
            <w:proofErr w:type="spellEnd"/>
            <w:r w:rsidRPr="00D423CC">
              <w:t xml:space="preserve"> (20%).</w:t>
            </w:r>
          </w:p>
          <w:p w:rsidR="00FF2488" w:rsidRDefault="00FF2488" w:rsidP="00FF2488">
            <w:pPr>
              <w:jc w:val="both"/>
            </w:pPr>
            <w:r>
              <w:t>2. Hoja de Vida (</w:t>
            </w:r>
            <w:r w:rsidRPr="00D423CC">
              <w:t>40</w:t>
            </w:r>
            <w:r>
              <w:t>%)</w:t>
            </w:r>
          </w:p>
          <w:p w:rsidR="00FF2488" w:rsidRDefault="00FF2488" w:rsidP="00FF2488">
            <w:pPr>
              <w:jc w:val="both"/>
            </w:pPr>
            <w:r>
              <w:t>NOTA: En caso de empate, se seleccionará o privilegiará a los estudiantes cuyos puntajes básicos de matrícula (P.B.M.) sean los más bajos dentro de los que se hayan presentado a la convocatoria correspondiente.</w:t>
            </w:r>
          </w:p>
        </w:tc>
      </w:tr>
      <w:tr w:rsidR="00FF2488">
        <w:trPr>
          <w:trHeight w:val="325"/>
        </w:trPr>
        <w:tc>
          <w:tcPr>
            <w:tcW w:w="2547" w:type="dxa"/>
            <w:vAlign w:val="center"/>
          </w:tcPr>
          <w:p w:rsidR="00FF2488" w:rsidRDefault="00FF2488" w:rsidP="00FF2488">
            <w:pPr>
              <w:rPr>
                <w:b/>
              </w:rPr>
            </w:pPr>
            <w:r>
              <w:rPr>
                <w:b/>
              </w:rPr>
              <w:lastRenderedPageBreak/>
              <w:t>Responsable de la convocatoria</w:t>
            </w:r>
          </w:p>
        </w:tc>
        <w:tc>
          <w:tcPr>
            <w:tcW w:w="8224" w:type="dxa"/>
            <w:gridSpan w:val="10"/>
            <w:vAlign w:val="center"/>
          </w:tcPr>
          <w:p w:rsidR="00FF2488" w:rsidRDefault="00FF2488" w:rsidP="00FF2488">
            <w:pPr>
              <w:widowControl/>
              <w:rPr>
                <w:b/>
              </w:rPr>
            </w:pPr>
            <w:r>
              <w:rPr>
                <w:b/>
              </w:rPr>
              <w:t xml:space="preserve">Sergio Andrés Restrepo Moreno </w:t>
            </w:r>
            <w:hyperlink r:id="rId9">
              <w:r>
                <w:rPr>
                  <w:b/>
                  <w:color w:val="0000FF"/>
                  <w:u w:val="single"/>
                </w:rPr>
                <w:t>sarestrepom@unal.edu.co</w:t>
              </w:r>
            </w:hyperlink>
          </w:p>
        </w:tc>
      </w:tr>
    </w:tbl>
    <w:p w:rsidR="009945D9" w:rsidRDefault="009945D9">
      <w:pPr>
        <w:jc w:val="both"/>
        <w:rPr>
          <w:rFonts w:ascii="Ancizar Sans" w:eastAsia="Ancizar Sans" w:hAnsi="Ancizar Sans" w:cs="Ancizar Sans"/>
          <w:sz w:val="20"/>
          <w:szCs w:val="20"/>
        </w:rPr>
      </w:pPr>
    </w:p>
    <w:p w:rsidR="009945D9" w:rsidRDefault="009945D9">
      <w:pPr>
        <w:jc w:val="both"/>
      </w:pPr>
    </w:p>
    <w:p w:rsidR="009945D9" w:rsidRDefault="009945D9">
      <w:pPr>
        <w:jc w:val="both"/>
      </w:pPr>
    </w:p>
    <w:p w:rsidR="009945D9" w:rsidRDefault="009945D9">
      <w:pPr>
        <w:jc w:val="both"/>
      </w:pPr>
      <w:bookmarkStart w:id="0" w:name="_GoBack"/>
      <w:bookmarkEnd w:id="0"/>
    </w:p>
    <w:p w:rsidR="009945D9" w:rsidRDefault="009945D9">
      <w:pPr>
        <w:jc w:val="both"/>
      </w:pPr>
    </w:p>
    <w:p w:rsidR="009945D9" w:rsidRDefault="00645C75">
      <w:pPr>
        <w:jc w:val="center"/>
      </w:pPr>
      <w:r>
        <w:t>SOLICITUD PARA PARTICIPAR EN EL PROCESO DE SELECCIÓN DE ESTUDIANTE AUXILIAR PARA DEPENDENCIAS ADMINISTRATIVAS</w:t>
      </w:r>
    </w:p>
    <w:p w:rsidR="009945D9" w:rsidRDefault="009945D9">
      <w:pPr>
        <w:jc w:val="both"/>
      </w:pPr>
    </w:p>
    <w:p w:rsidR="009945D9" w:rsidRDefault="00645C75">
      <w:pPr>
        <w:jc w:val="both"/>
      </w:pPr>
      <w:r>
        <w:t>Para participar en esta convocatoria certifico que actualmente y a la fecha no soy Monitor ni Becario de la Universidad Nacional de Colombia</w:t>
      </w:r>
    </w:p>
    <w:p w:rsidR="009945D9" w:rsidRDefault="009945D9">
      <w:pPr>
        <w:jc w:val="both"/>
      </w:pPr>
    </w:p>
    <w:p w:rsidR="009945D9" w:rsidRDefault="00645C75">
      <w:pPr>
        <w:jc w:val="both"/>
      </w:pPr>
      <w:r>
        <w:t>Estoy interesado en participar en la convocatoria para la Dependencia o Proyecto: ______________</w:t>
      </w:r>
    </w:p>
    <w:p w:rsidR="009945D9" w:rsidRDefault="00645C75">
      <w:pPr>
        <w:jc w:val="both"/>
      </w:pPr>
      <w:r>
        <w:t>________________________________________________________________________________</w:t>
      </w:r>
    </w:p>
    <w:p w:rsidR="009945D9" w:rsidRDefault="009945D9">
      <w:pPr>
        <w:jc w:val="both"/>
      </w:pPr>
    </w:p>
    <w:p w:rsidR="009945D9" w:rsidRDefault="00645C75">
      <w:pPr>
        <w:jc w:val="both"/>
      </w:pPr>
      <w:proofErr w:type="gramStart"/>
      <w:r>
        <w:t>Código convocatoria</w:t>
      </w:r>
      <w:proofErr w:type="gramEnd"/>
      <w:r>
        <w:t>: ______________</w:t>
      </w:r>
    </w:p>
    <w:p w:rsidR="009945D9" w:rsidRDefault="009945D9">
      <w:pPr>
        <w:jc w:val="both"/>
      </w:pPr>
    </w:p>
    <w:p w:rsidR="009945D9" w:rsidRDefault="00645C75">
      <w:pPr>
        <w:jc w:val="both"/>
      </w:pPr>
      <w:r>
        <w:t>Nombres y apellidos: _______________________________________________________________</w:t>
      </w:r>
    </w:p>
    <w:p w:rsidR="009945D9" w:rsidRDefault="009945D9">
      <w:pPr>
        <w:jc w:val="both"/>
      </w:pPr>
    </w:p>
    <w:p w:rsidR="009945D9" w:rsidRDefault="00645C75">
      <w:pPr>
        <w:jc w:val="both"/>
      </w:pPr>
      <w:r>
        <w:t>Cédula: ______________________________</w:t>
      </w:r>
    </w:p>
    <w:p w:rsidR="009945D9" w:rsidRDefault="009945D9">
      <w:pPr>
        <w:jc w:val="both"/>
      </w:pPr>
    </w:p>
    <w:p w:rsidR="009945D9" w:rsidRDefault="00645C75">
      <w:pPr>
        <w:jc w:val="both"/>
      </w:pPr>
      <w:r>
        <w:t>Teléfono: _____________________________</w:t>
      </w:r>
    </w:p>
    <w:p w:rsidR="009945D9" w:rsidRDefault="00645C75">
      <w:pPr>
        <w:jc w:val="both"/>
      </w:pPr>
      <w:r>
        <w:t>Correo electrónico institucional: ______________________________________________________</w:t>
      </w:r>
    </w:p>
    <w:p w:rsidR="009945D9" w:rsidRDefault="009945D9">
      <w:pPr>
        <w:jc w:val="both"/>
      </w:pPr>
    </w:p>
    <w:p w:rsidR="009945D9" w:rsidRDefault="00645C75">
      <w:pPr>
        <w:jc w:val="both"/>
      </w:pPr>
      <w:r>
        <w:t>Soy Estudiante de la Carrera: _________________________________________________________</w:t>
      </w:r>
    </w:p>
    <w:p w:rsidR="009945D9" w:rsidRDefault="009945D9">
      <w:pPr>
        <w:jc w:val="both"/>
      </w:pPr>
    </w:p>
    <w:p w:rsidR="009945D9" w:rsidRDefault="00645C75">
      <w:pPr>
        <w:jc w:val="both"/>
      </w:pPr>
      <w:r>
        <w:t>Facultad: _________________________</w:t>
      </w:r>
      <w:r>
        <w:tab/>
      </w:r>
      <w:r>
        <w:tab/>
        <w:t>Sede: ____________________________</w:t>
      </w:r>
    </w:p>
    <w:p w:rsidR="009945D9" w:rsidRDefault="009945D9">
      <w:pPr>
        <w:jc w:val="both"/>
      </w:pPr>
    </w:p>
    <w:p w:rsidR="009945D9" w:rsidRDefault="00645C75">
      <w:pPr>
        <w:jc w:val="both"/>
      </w:pPr>
      <w:r>
        <w:t>Actualmente curso el ________semestre</w:t>
      </w:r>
      <w:r>
        <w:tab/>
      </w:r>
      <w:r>
        <w:tab/>
        <w:t>PBM: ______________</w:t>
      </w:r>
    </w:p>
    <w:p w:rsidR="009945D9" w:rsidRDefault="009945D9">
      <w:pPr>
        <w:jc w:val="both"/>
      </w:pPr>
    </w:p>
    <w:p w:rsidR="009945D9" w:rsidRDefault="00645C75">
      <w:pPr>
        <w:jc w:val="both"/>
      </w:pPr>
      <w:r>
        <w:t>Mi promedio académico es de: ______</w:t>
      </w:r>
      <w:r>
        <w:tab/>
      </w:r>
      <w:r>
        <w:tab/>
        <w:t>Pagué por concepto de matrícula: _____________</w:t>
      </w:r>
    </w:p>
    <w:p w:rsidR="009945D9" w:rsidRDefault="009945D9">
      <w:pPr>
        <w:jc w:val="both"/>
      </w:pPr>
    </w:p>
    <w:p w:rsidR="009945D9" w:rsidRDefault="00645C75">
      <w:pPr>
        <w:jc w:val="both"/>
      </w:pPr>
      <w:r>
        <w:lastRenderedPageBreak/>
        <w:t xml:space="preserve">Cursé línea de profundización:  SI </w:t>
      </w:r>
      <w:proofErr w:type="gramStart"/>
      <w:r>
        <w:t xml:space="preserve">(  </w:t>
      </w:r>
      <w:proofErr w:type="gramEnd"/>
      <w:r>
        <w:t xml:space="preserve">  )      NO (      )        Cuál(es)?:_______________________________</w:t>
      </w:r>
    </w:p>
    <w:p w:rsidR="009945D9" w:rsidRDefault="00645C75">
      <w:pPr>
        <w:jc w:val="both"/>
      </w:pPr>
      <w:r>
        <w:t>________________________________________________________________________________</w:t>
      </w:r>
    </w:p>
    <w:p w:rsidR="009945D9" w:rsidRDefault="009945D9">
      <w:pPr>
        <w:jc w:val="both"/>
      </w:pPr>
    </w:p>
    <w:p w:rsidR="009945D9" w:rsidRDefault="00645C75">
      <w:pPr>
        <w:jc w:val="both"/>
      </w:pPr>
      <w:r>
        <w:t>Carga Académica: (Asignaturas registradas): ____________________________________________</w:t>
      </w:r>
    </w:p>
    <w:p w:rsidR="009945D9" w:rsidRDefault="009945D9">
      <w:pPr>
        <w:jc w:val="both"/>
      </w:pPr>
    </w:p>
    <w:p w:rsidR="009945D9" w:rsidRDefault="00645C75">
      <w:pPr>
        <w:jc w:val="both"/>
      </w:pPr>
      <w:r>
        <w:t>Disponibilidad Horaria (total horas): _______________</w:t>
      </w:r>
    </w:p>
    <w:p w:rsidR="009945D9" w:rsidRDefault="009945D9">
      <w:pPr>
        <w:jc w:val="both"/>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9945D9">
        <w:tc>
          <w:tcPr>
            <w:tcW w:w="1470" w:type="dxa"/>
          </w:tcPr>
          <w:p w:rsidR="009945D9" w:rsidRDefault="009945D9">
            <w:pPr>
              <w:jc w:val="both"/>
            </w:pPr>
          </w:p>
        </w:tc>
        <w:tc>
          <w:tcPr>
            <w:tcW w:w="1470"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r>
      <w:tr w:rsidR="009945D9">
        <w:tc>
          <w:tcPr>
            <w:tcW w:w="1470" w:type="dxa"/>
          </w:tcPr>
          <w:p w:rsidR="009945D9" w:rsidRDefault="009945D9">
            <w:pPr>
              <w:jc w:val="both"/>
            </w:pPr>
          </w:p>
        </w:tc>
        <w:tc>
          <w:tcPr>
            <w:tcW w:w="1470"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r>
      <w:tr w:rsidR="009945D9">
        <w:tc>
          <w:tcPr>
            <w:tcW w:w="1470" w:type="dxa"/>
          </w:tcPr>
          <w:p w:rsidR="009945D9" w:rsidRDefault="009945D9">
            <w:pPr>
              <w:jc w:val="both"/>
            </w:pPr>
          </w:p>
        </w:tc>
        <w:tc>
          <w:tcPr>
            <w:tcW w:w="1470"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r>
      <w:tr w:rsidR="009945D9">
        <w:tc>
          <w:tcPr>
            <w:tcW w:w="1470" w:type="dxa"/>
          </w:tcPr>
          <w:p w:rsidR="009945D9" w:rsidRDefault="009945D9">
            <w:pPr>
              <w:jc w:val="both"/>
            </w:pPr>
          </w:p>
        </w:tc>
        <w:tc>
          <w:tcPr>
            <w:tcW w:w="1470"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r>
      <w:tr w:rsidR="009945D9">
        <w:tc>
          <w:tcPr>
            <w:tcW w:w="1470" w:type="dxa"/>
          </w:tcPr>
          <w:p w:rsidR="009945D9" w:rsidRDefault="009945D9">
            <w:pPr>
              <w:jc w:val="both"/>
            </w:pPr>
          </w:p>
        </w:tc>
        <w:tc>
          <w:tcPr>
            <w:tcW w:w="1470"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r>
      <w:tr w:rsidR="009945D9">
        <w:tc>
          <w:tcPr>
            <w:tcW w:w="1470" w:type="dxa"/>
          </w:tcPr>
          <w:p w:rsidR="009945D9" w:rsidRDefault="009945D9">
            <w:pPr>
              <w:jc w:val="both"/>
            </w:pPr>
          </w:p>
        </w:tc>
        <w:tc>
          <w:tcPr>
            <w:tcW w:w="1470"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c>
          <w:tcPr>
            <w:tcW w:w="1472" w:type="dxa"/>
          </w:tcPr>
          <w:p w:rsidR="009945D9" w:rsidRDefault="009945D9">
            <w:pPr>
              <w:jc w:val="both"/>
            </w:pPr>
          </w:p>
        </w:tc>
      </w:tr>
    </w:tbl>
    <w:p w:rsidR="009945D9" w:rsidRDefault="009945D9">
      <w:pPr>
        <w:jc w:val="both"/>
      </w:pPr>
    </w:p>
    <w:p w:rsidR="009945D9" w:rsidRDefault="009945D9">
      <w:pPr>
        <w:jc w:val="both"/>
      </w:pPr>
    </w:p>
    <w:p w:rsidR="009945D9" w:rsidRDefault="009945D9">
      <w:pPr>
        <w:jc w:val="both"/>
      </w:pPr>
    </w:p>
    <w:p w:rsidR="009945D9" w:rsidRDefault="00645C75">
      <w:pPr>
        <w:jc w:val="both"/>
      </w:pPr>
      <w:r>
        <w:t>Conocimientos en el área de sistemas (software, lenguajes, herramientas): ____________________</w:t>
      </w:r>
    </w:p>
    <w:p w:rsidR="009945D9" w:rsidRDefault="00645C7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5D9" w:rsidRDefault="009945D9">
      <w:pPr>
        <w:jc w:val="both"/>
      </w:pPr>
    </w:p>
    <w:p w:rsidR="009945D9" w:rsidRDefault="009945D9">
      <w:pPr>
        <w:jc w:val="both"/>
      </w:pPr>
    </w:p>
    <w:p w:rsidR="009945D9" w:rsidRDefault="00645C75">
      <w:pPr>
        <w:jc w:val="both"/>
      </w:pPr>
      <w:r>
        <w:t>Conocimiento de otros idiomas que habla, lee y escribe de forma Regular, Bien o Muy Bien:</w:t>
      </w:r>
    </w:p>
    <w:p w:rsidR="009945D9" w:rsidRDefault="009945D9">
      <w:pPr>
        <w:jc w:val="both"/>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9945D9">
        <w:tc>
          <w:tcPr>
            <w:tcW w:w="2207" w:type="dxa"/>
          </w:tcPr>
          <w:p w:rsidR="009945D9" w:rsidRDefault="00645C75">
            <w:pPr>
              <w:jc w:val="center"/>
            </w:pPr>
            <w:r>
              <w:t>Idioma</w:t>
            </w:r>
          </w:p>
        </w:tc>
        <w:tc>
          <w:tcPr>
            <w:tcW w:w="2207" w:type="dxa"/>
          </w:tcPr>
          <w:p w:rsidR="009945D9" w:rsidRDefault="00645C75">
            <w:pPr>
              <w:jc w:val="center"/>
            </w:pPr>
            <w:r>
              <w:t>Hablo</w:t>
            </w:r>
          </w:p>
        </w:tc>
        <w:tc>
          <w:tcPr>
            <w:tcW w:w="2207" w:type="dxa"/>
          </w:tcPr>
          <w:p w:rsidR="009945D9" w:rsidRDefault="00645C75">
            <w:pPr>
              <w:jc w:val="center"/>
            </w:pPr>
            <w:r>
              <w:t>Leo</w:t>
            </w:r>
          </w:p>
        </w:tc>
        <w:tc>
          <w:tcPr>
            <w:tcW w:w="2207" w:type="dxa"/>
          </w:tcPr>
          <w:p w:rsidR="009945D9" w:rsidRDefault="00645C75">
            <w:pPr>
              <w:jc w:val="center"/>
            </w:pPr>
            <w:r>
              <w:t>Escribo</w:t>
            </w:r>
          </w:p>
        </w:tc>
      </w:tr>
      <w:tr w:rsidR="009945D9">
        <w:tc>
          <w:tcPr>
            <w:tcW w:w="2207" w:type="dxa"/>
          </w:tcPr>
          <w:p w:rsidR="009945D9" w:rsidRDefault="009945D9">
            <w:pPr>
              <w:jc w:val="both"/>
            </w:pPr>
          </w:p>
        </w:tc>
        <w:tc>
          <w:tcPr>
            <w:tcW w:w="2207" w:type="dxa"/>
          </w:tcPr>
          <w:p w:rsidR="009945D9" w:rsidRDefault="009945D9">
            <w:pPr>
              <w:jc w:val="both"/>
            </w:pPr>
          </w:p>
        </w:tc>
        <w:tc>
          <w:tcPr>
            <w:tcW w:w="2207" w:type="dxa"/>
          </w:tcPr>
          <w:p w:rsidR="009945D9" w:rsidRDefault="009945D9">
            <w:pPr>
              <w:jc w:val="both"/>
            </w:pPr>
          </w:p>
        </w:tc>
        <w:tc>
          <w:tcPr>
            <w:tcW w:w="2207" w:type="dxa"/>
          </w:tcPr>
          <w:p w:rsidR="009945D9" w:rsidRDefault="009945D9">
            <w:pPr>
              <w:jc w:val="both"/>
            </w:pPr>
          </w:p>
        </w:tc>
      </w:tr>
      <w:tr w:rsidR="009945D9">
        <w:tc>
          <w:tcPr>
            <w:tcW w:w="2207" w:type="dxa"/>
          </w:tcPr>
          <w:p w:rsidR="009945D9" w:rsidRDefault="009945D9">
            <w:pPr>
              <w:jc w:val="both"/>
            </w:pPr>
          </w:p>
        </w:tc>
        <w:tc>
          <w:tcPr>
            <w:tcW w:w="2207" w:type="dxa"/>
          </w:tcPr>
          <w:p w:rsidR="009945D9" w:rsidRDefault="009945D9">
            <w:pPr>
              <w:jc w:val="both"/>
            </w:pPr>
          </w:p>
        </w:tc>
        <w:tc>
          <w:tcPr>
            <w:tcW w:w="2207" w:type="dxa"/>
          </w:tcPr>
          <w:p w:rsidR="009945D9" w:rsidRDefault="009945D9">
            <w:pPr>
              <w:jc w:val="both"/>
            </w:pPr>
          </w:p>
        </w:tc>
        <w:tc>
          <w:tcPr>
            <w:tcW w:w="2207" w:type="dxa"/>
          </w:tcPr>
          <w:p w:rsidR="009945D9" w:rsidRDefault="009945D9">
            <w:pPr>
              <w:jc w:val="both"/>
            </w:pPr>
          </w:p>
        </w:tc>
      </w:tr>
      <w:tr w:rsidR="009945D9">
        <w:tc>
          <w:tcPr>
            <w:tcW w:w="2207" w:type="dxa"/>
          </w:tcPr>
          <w:p w:rsidR="009945D9" w:rsidRDefault="009945D9">
            <w:pPr>
              <w:jc w:val="both"/>
            </w:pPr>
          </w:p>
        </w:tc>
        <w:tc>
          <w:tcPr>
            <w:tcW w:w="2207" w:type="dxa"/>
          </w:tcPr>
          <w:p w:rsidR="009945D9" w:rsidRDefault="009945D9">
            <w:pPr>
              <w:jc w:val="both"/>
            </w:pPr>
          </w:p>
        </w:tc>
        <w:tc>
          <w:tcPr>
            <w:tcW w:w="2207" w:type="dxa"/>
          </w:tcPr>
          <w:p w:rsidR="009945D9" w:rsidRDefault="009945D9">
            <w:pPr>
              <w:jc w:val="both"/>
            </w:pPr>
          </w:p>
        </w:tc>
        <w:tc>
          <w:tcPr>
            <w:tcW w:w="2207" w:type="dxa"/>
          </w:tcPr>
          <w:p w:rsidR="009945D9" w:rsidRDefault="009945D9">
            <w:pPr>
              <w:jc w:val="both"/>
            </w:pPr>
          </w:p>
        </w:tc>
      </w:tr>
    </w:tbl>
    <w:p w:rsidR="009945D9" w:rsidRDefault="009945D9">
      <w:pPr>
        <w:jc w:val="both"/>
      </w:pPr>
    </w:p>
    <w:p w:rsidR="009945D9" w:rsidRDefault="00645C75">
      <w:pPr>
        <w:jc w:val="both"/>
      </w:pPr>
      <w:r>
        <w:t>Puedo aportar a la Universidad las siguientes competencias personales, académicas y administrativas:</w:t>
      </w:r>
    </w:p>
    <w:p w:rsidR="009945D9" w:rsidRDefault="00645C75">
      <w:pPr>
        <w:jc w:val="both"/>
      </w:pPr>
      <w:r>
        <w:t>1._______________________________________________________________________________</w:t>
      </w:r>
    </w:p>
    <w:p w:rsidR="009945D9" w:rsidRDefault="00645C75">
      <w:pPr>
        <w:jc w:val="both"/>
      </w:pPr>
      <w:r>
        <w:t>2._______________________________________________________________________________</w:t>
      </w:r>
    </w:p>
    <w:p w:rsidR="009945D9" w:rsidRDefault="00645C75">
      <w:pPr>
        <w:jc w:val="both"/>
      </w:pPr>
      <w:r>
        <w:t>3._______________________________________________________________________________</w:t>
      </w:r>
    </w:p>
    <w:p w:rsidR="009945D9" w:rsidRDefault="00645C75">
      <w:pPr>
        <w:jc w:val="both"/>
      </w:pPr>
      <w:r>
        <w:t>4._______________________________________________________________________________</w:t>
      </w:r>
    </w:p>
    <w:p w:rsidR="009945D9" w:rsidRDefault="00645C75">
      <w:pPr>
        <w:jc w:val="both"/>
      </w:pPr>
      <w:r>
        <w:lastRenderedPageBreak/>
        <w:t>5._______________________________________________________________________________</w:t>
      </w:r>
    </w:p>
    <w:p w:rsidR="009945D9" w:rsidRDefault="00645C75">
      <w:pPr>
        <w:jc w:val="both"/>
      </w:pPr>
      <w:r>
        <w:t>6._______________________________________________________________________________</w:t>
      </w:r>
    </w:p>
    <w:p w:rsidR="009945D9" w:rsidRDefault="00645C75">
      <w:pPr>
        <w:jc w:val="both"/>
      </w:pPr>
      <w:r>
        <w:t>7._______________________________________________________________________________</w:t>
      </w:r>
    </w:p>
    <w:p w:rsidR="009945D9" w:rsidRDefault="009945D9">
      <w:pPr>
        <w:jc w:val="both"/>
      </w:pPr>
    </w:p>
    <w:p w:rsidR="009945D9" w:rsidRDefault="009945D9">
      <w:pPr>
        <w:jc w:val="both"/>
      </w:pPr>
    </w:p>
    <w:p w:rsidR="009945D9" w:rsidRDefault="009945D9">
      <w:pPr>
        <w:jc w:val="both"/>
      </w:pPr>
    </w:p>
    <w:p w:rsidR="009945D9" w:rsidRDefault="009945D9">
      <w:pPr>
        <w:jc w:val="both"/>
      </w:pPr>
    </w:p>
    <w:p w:rsidR="009945D9" w:rsidRDefault="009945D9">
      <w:pPr>
        <w:jc w:val="both"/>
      </w:pPr>
    </w:p>
    <w:p w:rsidR="009945D9" w:rsidRDefault="009945D9">
      <w:pPr>
        <w:jc w:val="both"/>
      </w:pPr>
    </w:p>
    <w:p w:rsidR="009945D9" w:rsidRDefault="00645C75">
      <w:pPr>
        <w:jc w:val="both"/>
      </w:pPr>
      <w:r>
        <w:t>__________________________________</w:t>
      </w:r>
      <w:r>
        <w:tab/>
      </w:r>
      <w:r>
        <w:tab/>
      </w:r>
      <w:r>
        <w:tab/>
      </w:r>
      <w:r>
        <w:tab/>
      </w:r>
      <w:r>
        <w:tab/>
        <w:t>______________</w:t>
      </w:r>
    </w:p>
    <w:p w:rsidR="009945D9" w:rsidRDefault="00645C75">
      <w:pPr>
        <w:jc w:val="both"/>
      </w:pPr>
      <w:r>
        <w:t>Firma</w:t>
      </w:r>
      <w:r>
        <w:tab/>
      </w:r>
      <w:r>
        <w:tab/>
      </w:r>
      <w:r>
        <w:tab/>
      </w:r>
      <w:r>
        <w:tab/>
      </w:r>
      <w:r>
        <w:tab/>
      </w:r>
      <w:r>
        <w:tab/>
      </w:r>
      <w:r>
        <w:tab/>
      </w:r>
      <w:r>
        <w:tab/>
      </w:r>
      <w:r>
        <w:tab/>
      </w:r>
      <w:r>
        <w:tab/>
        <w:t>Fecha</w:t>
      </w:r>
    </w:p>
    <w:p w:rsidR="009945D9" w:rsidRDefault="009945D9">
      <w:pPr>
        <w:jc w:val="both"/>
      </w:pPr>
    </w:p>
    <w:p w:rsidR="009945D9" w:rsidRDefault="00645C75">
      <w:pPr>
        <w:jc w:val="both"/>
      </w:pPr>
      <w:r>
        <w:t>NOTA: La Universidad anulará la presente solicitud en caso de no ser verídica la información académica</w:t>
      </w:r>
    </w:p>
    <w:p w:rsidR="009945D9" w:rsidRDefault="009945D9">
      <w:pPr>
        <w:jc w:val="both"/>
      </w:pPr>
    </w:p>
    <w:p w:rsidR="009945D9" w:rsidRDefault="00645C75">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9945D9">
      <w:headerReference w:type="even" r:id="rId10"/>
      <w:headerReference w:type="default" r:id="rId11"/>
      <w:footerReference w:type="even" r:id="rId12"/>
      <w:footerReference w:type="default" r:id="rId13"/>
      <w:headerReference w:type="first" r:id="rId14"/>
      <w:footerReference w:type="first" r:id="rId15"/>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D1" w:rsidRDefault="00C713D1">
      <w:r>
        <w:separator/>
      </w:r>
    </w:p>
  </w:endnote>
  <w:endnote w:type="continuationSeparator" w:id="0">
    <w:p w:rsidR="00C713D1" w:rsidRDefault="00C7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D9" w:rsidRDefault="009945D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D9" w:rsidRDefault="00645C75">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922994">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922994">
      <w:rPr>
        <w:rFonts w:ascii="Calibri" w:eastAsia="Calibri" w:hAnsi="Calibri" w:cs="Calibri"/>
        <w:b/>
        <w:i/>
        <w:noProof/>
        <w:color w:val="000000"/>
      </w:rPr>
      <w:t>1</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D9" w:rsidRDefault="009945D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D1" w:rsidRDefault="00C713D1">
      <w:r>
        <w:separator/>
      </w:r>
    </w:p>
  </w:footnote>
  <w:footnote w:type="continuationSeparator" w:id="0">
    <w:p w:rsidR="00C713D1" w:rsidRDefault="00C71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D9" w:rsidRDefault="009945D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D9" w:rsidRDefault="00645C75">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rsidR="009945D9" w:rsidRDefault="00645C75">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9945D9" w:rsidRDefault="00645C75">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9945D9" w:rsidRDefault="009945D9">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D9" w:rsidRDefault="009945D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B5F9B"/>
    <w:multiLevelType w:val="multilevel"/>
    <w:tmpl w:val="ED7A0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D9"/>
    <w:rsid w:val="0026506F"/>
    <w:rsid w:val="00400322"/>
    <w:rsid w:val="00486D47"/>
    <w:rsid w:val="005771FA"/>
    <w:rsid w:val="00645C75"/>
    <w:rsid w:val="0071436F"/>
    <w:rsid w:val="00922994"/>
    <w:rsid w:val="009945D9"/>
    <w:rsid w:val="009F16C1"/>
    <w:rsid w:val="00C713D1"/>
    <w:rsid w:val="00D423CC"/>
    <w:rsid w:val="00DC6763"/>
    <w:rsid w:val="00FF24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4153"/>
  <w15:docId w15:val="{847E94A2-6E0E-4884-91D3-8D7F4084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68729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estrepom@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estrepom@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5+BMm2OGQbkUUJ6yag9TRR4IzA==">AMUW2mVnXfppx7I+Oszdqztuc9fc700SjAzBZ6fHBrBRlqG5YsYtqA2fwOMjzhZAtrJjiXBZCC4nawMkoeN65n6eiCQ1dxhUE7ixbMNXHxOtZqYz8xIXqO0=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2022-04-06T13:27:00Z</dcterms:created>
  <dcterms:modified xsi:type="dcterms:W3CDTF">2022-04-06T13:27:00Z</dcterms:modified>
</cp:coreProperties>
</file>