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5FEE4CFA" w:rsidR="0013154C" w:rsidRPr="000C76A5" w:rsidRDefault="001E0BBC" w:rsidP="003E7394">
            <w:pPr>
              <w:jc w:val="both"/>
              <w:rPr>
                <w:rFonts w:asciiTheme="minorHAnsi" w:hAnsiTheme="minorHAnsi" w:cstheme="minorHAnsi"/>
                <w:b/>
                <w:sz w:val="22"/>
                <w:szCs w:val="22"/>
              </w:rPr>
            </w:pPr>
            <w:r>
              <w:rPr>
                <w:rFonts w:ascii="Ancizar Sans" w:hAnsi="Ancizar Sans"/>
                <w:sz w:val="20"/>
                <w:szCs w:val="20"/>
              </w:rPr>
              <w:t>253</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1499897" w:rsidR="0013154C" w:rsidRPr="00D16A7F" w:rsidRDefault="00D16A7F" w:rsidP="001327CA">
            <w:pPr>
              <w:jc w:val="center"/>
              <w:rPr>
                <w:rFonts w:asciiTheme="minorHAnsi" w:hAnsiTheme="minorHAnsi" w:cstheme="minorHAnsi"/>
                <w:sz w:val="22"/>
                <w:szCs w:val="22"/>
                <w:lang w:val="es-CO"/>
              </w:rPr>
            </w:pPr>
            <w:r w:rsidRPr="00D16A7F">
              <w:rPr>
                <w:rFonts w:asciiTheme="minorHAnsi" w:hAnsiTheme="minorHAnsi" w:cstheme="minorHAnsi"/>
                <w:sz w:val="22"/>
                <w:szCs w:val="22"/>
                <w:lang w:val="es-CO"/>
              </w:rPr>
              <w:t>21</w:t>
            </w:r>
          </w:p>
        </w:tc>
        <w:tc>
          <w:tcPr>
            <w:tcW w:w="690" w:type="dxa"/>
            <w:vAlign w:val="center"/>
          </w:tcPr>
          <w:p w14:paraId="3FB6BF54" w14:textId="3F400BC4" w:rsidR="0013154C" w:rsidRPr="00D16A7F" w:rsidRDefault="00D16A7F" w:rsidP="001327CA">
            <w:pPr>
              <w:jc w:val="center"/>
              <w:rPr>
                <w:rFonts w:asciiTheme="minorHAnsi" w:hAnsiTheme="minorHAnsi" w:cstheme="minorHAnsi"/>
                <w:sz w:val="22"/>
                <w:szCs w:val="22"/>
                <w:lang w:val="es-CO"/>
              </w:rPr>
            </w:pPr>
            <w:r w:rsidRPr="00D16A7F">
              <w:rPr>
                <w:rFonts w:asciiTheme="minorHAnsi" w:hAnsiTheme="minorHAnsi" w:cstheme="minorHAnsi"/>
                <w:sz w:val="22"/>
                <w:szCs w:val="22"/>
                <w:lang w:val="es-CO"/>
              </w:rPr>
              <w:t>10</w:t>
            </w:r>
          </w:p>
        </w:tc>
        <w:tc>
          <w:tcPr>
            <w:tcW w:w="690" w:type="dxa"/>
            <w:vAlign w:val="center"/>
          </w:tcPr>
          <w:p w14:paraId="221E20A5" w14:textId="6C804AF6" w:rsidR="0013154C" w:rsidRPr="00D16A7F" w:rsidRDefault="0013154C" w:rsidP="001327CA">
            <w:pPr>
              <w:jc w:val="center"/>
              <w:rPr>
                <w:rFonts w:asciiTheme="minorHAnsi" w:hAnsiTheme="minorHAnsi" w:cstheme="minorHAnsi"/>
                <w:sz w:val="22"/>
                <w:szCs w:val="22"/>
                <w:lang w:val="es-CO"/>
              </w:rPr>
            </w:pPr>
            <w:r w:rsidRPr="00D16A7F">
              <w:rPr>
                <w:rFonts w:asciiTheme="minorHAnsi" w:hAnsiTheme="minorHAnsi" w:cstheme="minorHAnsi"/>
                <w:sz w:val="22"/>
                <w:szCs w:val="22"/>
                <w:lang w:val="es-CO"/>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76FB549C" w14:textId="374F290E" w:rsidR="0013154C" w:rsidRPr="001E0BBC" w:rsidRDefault="001E0BBC" w:rsidP="002A2BC9">
            <w:pPr>
              <w:rPr>
                <w:rFonts w:ascii="Ancizar Sans" w:hAnsi="Ancizar Sans"/>
                <w:sz w:val="20"/>
                <w:szCs w:val="20"/>
              </w:rPr>
            </w:pPr>
            <w:r w:rsidRPr="001E0BBC">
              <w:rPr>
                <w:rFonts w:ascii="Ancizar Sans" w:hAnsi="Ancizar Sans"/>
                <w:sz w:val="20"/>
                <w:szCs w:val="20"/>
              </w:rPr>
              <w:t>Estudiante ingeniería de minas y metalurgia</w:t>
            </w:r>
          </w:p>
          <w:p w14:paraId="72E6DB25" w14:textId="071588F3" w:rsidR="001E0BBC" w:rsidRDefault="001E0BBC" w:rsidP="002A2BC9">
            <w:pPr>
              <w:rPr>
                <w:rFonts w:ascii="Ancizar Sans" w:hAnsi="Ancizar Sans"/>
                <w:sz w:val="20"/>
                <w:szCs w:val="20"/>
              </w:rPr>
            </w:pPr>
            <w:r w:rsidRPr="003431CA">
              <w:rPr>
                <w:rFonts w:ascii="Ancizar Sans" w:hAnsi="Ancizar Sans"/>
                <w:sz w:val="20"/>
                <w:szCs w:val="20"/>
              </w:rPr>
              <w:t>Conocimientos en: química inorgánica, mineralurgia, química metalúrgica y ciencia de los materiales.</w:t>
            </w:r>
          </w:p>
          <w:p w14:paraId="60337498" w14:textId="4E7CE1F0" w:rsidR="001E0BBC" w:rsidRPr="001E0BBC" w:rsidRDefault="001E0BBC" w:rsidP="002A2BC9">
            <w:pPr>
              <w:rPr>
                <w:rFonts w:ascii="Ancizar Sans" w:hAnsi="Ancizar Sans"/>
                <w:sz w:val="20"/>
                <w:szCs w:val="20"/>
              </w:rPr>
            </w:pPr>
            <w:r w:rsidRPr="001E0BBC">
              <w:rPr>
                <w:rFonts w:ascii="Ancizar Sans" w:hAnsi="Ancizar Sans"/>
                <w:sz w:val="20"/>
                <w:szCs w:val="20"/>
              </w:rPr>
              <w:t>Al menos el 80% del avance en el programa académico.</w:t>
            </w:r>
          </w:p>
          <w:p w14:paraId="28DD0B7A" w14:textId="65E0AA8A" w:rsidR="001E0BBC" w:rsidRPr="000C76A5" w:rsidRDefault="001E0BBC" w:rsidP="002A2BC9">
            <w:pPr>
              <w:rPr>
                <w:rFonts w:asciiTheme="minorHAnsi" w:hAnsiTheme="minorHAnsi" w:cstheme="minorHAnsi"/>
                <w:sz w:val="22"/>
                <w:szCs w:val="22"/>
              </w:rPr>
            </w:pP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181BF60F" w:rsidR="0013154C" w:rsidRPr="000C76A5" w:rsidRDefault="001E0BBC" w:rsidP="008A30A9">
            <w:pPr>
              <w:rPr>
                <w:rFonts w:asciiTheme="minorHAnsi" w:hAnsiTheme="minorHAnsi" w:cstheme="minorHAnsi"/>
                <w:b/>
                <w:sz w:val="22"/>
                <w:szCs w:val="22"/>
              </w:rPr>
            </w:pPr>
            <w:r w:rsidRPr="001E0BBC">
              <w:rPr>
                <w:rFonts w:asciiTheme="minorHAnsi" w:hAnsiTheme="minorHAnsi" w:cstheme="minorHAnsi"/>
                <w:b/>
                <w:sz w:val="22"/>
                <w:szCs w:val="22"/>
              </w:rPr>
              <w:t>1017257757</w:t>
            </w:r>
          </w:p>
        </w:tc>
        <w:tc>
          <w:tcPr>
            <w:tcW w:w="2066" w:type="dxa"/>
            <w:vAlign w:val="center"/>
          </w:tcPr>
          <w:p w14:paraId="49748F5A" w14:textId="4F28469A" w:rsidR="0013154C" w:rsidRPr="000C76A5" w:rsidRDefault="001E0BBC" w:rsidP="0064372F">
            <w:pPr>
              <w:jc w:val="center"/>
              <w:rPr>
                <w:rFonts w:asciiTheme="minorHAnsi" w:hAnsiTheme="minorHAnsi" w:cstheme="minorHAnsi"/>
                <w:b/>
                <w:sz w:val="22"/>
                <w:szCs w:val="22"/>
              </w:rPr>
            </w:pPr>
            <w:r>
              <w:rPr>
                <w:rFonts w:asciiTheme="minorHAnsi" w:hAnsiTheme="minorHAnsi" w:cstheme="minorHAnsi"/>
                <w:b/>
                <w:sz w:val="22"/>
                <w:szCs w:val="22"/>
              </w:rPr>
              <w:t>3.7</w:t>
            </w:r>
          </w:p>
        </w:tc>
        <w:tc>
          <w:tcPr>
            <w:tcW w:w="2377" w:type="dxa"/>
            <w:gridSpan w:val="2"/>
            <w:vAlign w:val="center"/>
          </w:tcPr>
          <w:p w14:paraId="3853D2DC" w14:textId="074E1096" w:rsidR="0013154C" w:rsidRPr="000C76A5" w:rsidRDefault="001E0BBC" w:rsidP="0013154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2"/>
          </w:tcPr>
          <w:p w14:paraId="79F52B6B" w14:textId="58DF0622" w:rsidR="0013154C" w:rsidRPr="000C76A5" w:rsidRDefault="001E0BBC" w:rsidP="0013154C">
            <w:pPr>
              <w:jc w:val="center"/>
              <w:rPr>
                <w:rFonts w:asciiTheme="minorHAnsi" w:hAnsiTheme="minorHAnsi" w:cstheme="minorHAnsi"/>
                <w:b/>
                <w:sz w:val="22"/>
                <w:szCs w:val="22"/>
              </w:rPr>
            </w:pPr>
            <w:r>
              <w:rPr>
                <w:rFonts w:asciiTheme="minorHAnsi" w:hAnsiTheme="minorHAnsi" w:cstheme="minorHAnsi"/>
                <w:b/>
                <w:sz w:val="22"/>
                <w:szCs w:val="22"/>
              </w:rPr>
              <w:t>4</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6E501B0"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57F32BD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5FDDB845"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4FCBFE0A"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57296C1E"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4678F798" w:rsidR="00836D81" w:rsidRPr="00836D81" w:rsidRDefault="001E0BBC"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43B2009"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1E0BBC">
                              <w:rPr>
                                <w:sz w:val="18"/>
                                <w:szCs w:val="18"/>
                                <w:lang w:val="es-CO" w:eastAsia="es-CO"/>
                              </w:rPr>
                              <w:t xml:space="preserve">Materiales y Minerales </w:t>
                            </w:r>
                          </w:p>
                          <w:p w14:paraId="21470E6B" w14:textId="3664FD4D"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1E0BBC" w:rsidRPr="003A34FF">
                              <w:rPr>
                                <w:rFonts w:ascii="Ancizar Sans" w:hAnsi="Ancizar Sans"/>
                                <w:sz w:val="18"/>
                                <w:szCs w:val="18"/>
                                <w:lang w:eastAsia="es-CO"/>
                              </w:rPr>
                              <w:t>4255339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4678F798" w:rsidR="00836D81" w:rsidRPr="00836D81" w:rsidRDefault="001E0BBC"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43B2009"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1E0BBC">
                        <w:rPr>
                          <w:sz w:val="18"/>
                          <w:szCs w:val="18"/>
                          <w:lang w:val="es-CO" w:eastAsia="es-CO"/>
                        </w:rPr>
                        <w:t xml:space="preserve">Materiales y Minerales </w:t>
                      </w:r>
                    </w:p>
                    <w:p w14:paraId="21470E6B" w14:textId="3664FD4D"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1E0BBC" w:rsidRPr="003A34FF">
                        <w:rPr>
                          <w:rFonts w:ascii="Ancizar Sans" w:hAnsi="Ancizar Sans"/>
                          <w:sz w:val="18"/>
                          <w:szCs w:val="18"/>
                          <w:lang w:eastAsia="es-CO"/>
                        </w:rPr>
                        <w:t>4255339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9EC2" w14:textId="77777777" w:rsidR="005F4DB7" w:rsidRDefault="005F4DB7">
      <w:r>
        <w:separator/>
      </w:r>
    </w:p>
  </w:endnote>
  <w:endnote w:type="continuationSeparator" w:id="0">
    <w:p w14:paraId="02D1D1C8" w14:textId="77777777" w:rsidR="005F4DB7" w:rsidRDefault="005F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711A4">
      <w:rPr>
        <w:rFonts w:asciiTheme="minorHAnsi" w:hAnsiTheme="minorHAnsi"/>
        <w:b/>
        <w:bCs/>
        <w:i/>
        <w:noProof/>
        <w:szCs w:val="18"/>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711A4">
      <w:rPr>
        <w:rFonts w:asciiTheme="minorHAnsi" w:hAnsiTheme="minorHAnsi"/>
        <w:b/>
        <w:bCs/>
        <w:i/>
        <w:noProof/>
        <w:szCs w:val="18"/>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EF8B" w14:textId="77777777" w:rsidR="005F4DB7" w:rsidRDefault="005F4DB7">
      <w:r>
        <w:separator/>
      </w:r>
    </w:p>
  </w:footnote>
  <w:footnote w:type="continuationSeparator" w:id="0">
    <w:p w14:paraId="0F055CFC" w14:textId="77777777" w:rsidR="005F4DB7" w:rsidRDefault="005F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1E0BBC"/>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2A72"/>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F4DB7"/>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11A4"/>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3D2B"/>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A7F"/>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F63E-C747-4CF1-8A10-841658F8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2021-10-21T02:07:00Z</dcterms:created>
  <dcterms:modified xsi:type="dcterms:W3CDTF">2021-10-21T02:07:00Z</dcterms:modified>
</cp:coreProperties>
</file>