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172" w:type="dxa"/>
        <w:tblInd w:w="-552" w:type="dxa"/>
        <w:tblLayout w:type="fixed"/>
        <w:tblLook w:val="04A0" w:firstRow="1" w:lastRow="0" w:firstColumn="1" w:lastColumn="0" w:noHBand="0" w:noVBand="1"/>
      </w:tblPr>
      <w:tblGrid>
        <w:gridCol w:w="574"/>
        <w:gridCol w:w="1691"/>
        <w:gridCol w:w="2110"/>
        <w:gridCol w:w="86"/>
        <w:gridCol w:w="2414"/>
        <w:gridCol w:w="51"/>
        <w:gridCol w:w="2097"/>
        <w:gridCol w:w="716"/>
        <w:gridCol w:w="716"/>
        <w:gridCol w:w="717"/>
      </w:tblGrid>
      <w:tr w:rsidR="004A6F0A" w:rsidRPr="000C76A5" w14:paraId="78D71428" w14:textId="77777777" w:rsidTr="004A6F0A">
        <w:trPr>
          <w:trHeight w:val="709"/>
        </w:trPr>
        <w:tc>
          <w:tcPr>
            <w:tcW w:w="2265" w:type="dxa"/>
            <w:gridSpan w:val="2"/>
            <w:vAlign w:val="center"/>
          </w:tcPr>
          <w:p w14:paraId="3F64C6DD" w14:textId="3909B072"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2110" w:type="dxa"/>
          </w:tcPr>
          <w:p w14:paraId="182DE9CC" w14:textId="541E6A0C" w:rsidR="004A6F0A" w:rsidRPr="000C76A5" w:rsidRDefault="00E95409" w:rsidP="003E7394">
            <w:pPr>
              <w:jc w:val="both"/>
              <w:rPr>
                <w:rFonts w:asciiTheme="minorHAnsi" w:hAnsiTheme="minorHAnsi" w:cstheme="minorHAnsi"/>
                <w:b/>
                <w:sz w:val="22"/>
                <w:szCs w:val="22"/>
              </w:rPr>
            </w:pPr>
            <w:r>
              <w:rPr>
                <w:rFonts w:asciiTheme="minorHAnsi" w:hAnsiTheme="minorHAnsi" w:cstheme="minorHAnsi"/>
                <w:b/>
                <w:sz w:val="22"/>
                <w:szCs w:val="22"/>
              </w:rPr>
              <w:t>367</w:t>
            </w:r>
          </w:p>
        </w:tc>
        <w:tc>
          <w:tcPr>
            <w:tcW w:w="2551" w:type="dxa"/>
            <w:gridSpan w:val="3"/>
            <w:vAlign w:val="center"/>
          </w:tcPr>
          <w:p w14:paraId="346F04F6" w14:textId="5A2C4F0B" w:rsidR="004A6F0A" w:rsidRPr="000C76A5" w:rsidRDefault="004A6F0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097" w:type="dxa"/>
          </w:tcPr>
          <w:p w14:paraId="76229DEF" w14:textId="77777777" w:rsidR="004A6F0A" w:rsidRDefault="004A6F0A" w:rsidP="001327CA">
            <w:pPr>
              <w:jc w:val="center"/>
              <w:rPr>
                <w:rFonts w:asciiTheme="minorHAnsi" w:hAnsiTheme="minorHAnsi" w:cstheme="minorHAnsi"/>
                <w:color w:val="7F7F7F" w:themeColor="text1" w:themeTint="80"/>
                <w:sz w:val="22"/>
                <w:szCs w:val="22"/>
              </w:rPr>
            </w:pPr>
          </w:p>
        </w:tc>
        <w:tc>
          <w:tcPr>
            <w:tcW w:w="716" w:type="dxa"/>
            <w:vAlign w:val="center"/>
          </w:tcPr>
          <w:p w14:paraId="6DA72156" w14:textId="077F22F4" w:rsidR="004A6F0A" w:rsidRPr="001327CA" w:rsidRDefault="00E9540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16" w:type="dxa"/>
            <w:vAlign w:val="center"/>
          </w:tcPr>
          <w:p w14:paraId="3FB6BF54" w14:textId="535138F4" w:rsidR="004A6F0A" w:rsidRPr="001327CA" w:rsidRDefault="00E9540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17" w:type="dxa"/>
            <w:vAlign w:val="center"/>
          </w:tcPr>
          <w:p w14:paraId="221E20A5" w14:textId="751EFA1C"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4A6F0A" w:rsidRPr="000C76A5" w14:paraId="75880B04" w14:textId="77777777" w:rsidTr="004A6F0A">
        <w:trPr>
          <w:trHeight w:val="317"/>
        </w:trPr>
        <w:tc>
          <w:tcPr>
            <w:tcW w:w="2265" w:type="dxa"/>
            <w:gridSpan w:val="2"/>
            <w:vAlign w:val="center"/>
          </w:tcPr>
          <w:p w14:paraId="0C1E5539" w14:textId="25F14563"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110" w:type="dxa"/>
          </w:tcPr>
          <w:p w14:paraId="2BA6FE92" w14:textId="77777777" w:rsidR="004A6F0A" w:rsidRPr="000C76A5" w:rsidRDefault="004A6F0A" w:rsidP="00F6005A">
            <w:pPr>
              <w:jc w:val="both"/>
              <w:rPr>
                <w:rFonts w:asciiTheme="minorHAnsi" w:hAnsiTheme="minorHAnsi" w:cstheme="minorHAnsi"/>
                <w:sz w:val="22"/>
                <w:szCs w:val="22"/>
                <w:lang w:val="es-CO"/>
              </w:rPr>
            </w:pPr>
          </w:p>
        </w:tc>
        <w:tc>
          <w:tcPr>
            <w:tcW w:w="6797" w:type="dxa"/>
            <w:gridSpan w:val="7"/>
          </w:tcPr>
          <w:p w14:paraId="5707CF3B" w14:textId="2911D1B6"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4A6F0A" w:rsidRPr="000C76A5" w:rsidRDefault="004A6F0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4A6F0A" w:rsidRPr="000C76A5" w14:paraId="430E0CEE" w14:textId="77777777" w:rsidTr="004A6F0A">
        <w:trPr>
          <w:trHeight w:val="317"/>
        </w:trPr>
        <w:tc>
          <w:tcPr>
            <w:tcW w:w="2265" w:type="dxa"/>
            <w:gridSpan w:val="2"/>
            <w:vAlign w:val="center"/>
          </w:tcPr>
          <w:p w14:paraId="4EFBB1B3" w14:textId="754F739C" w:rsidR="004A6F0A" w:rsidRPr="000C76A5" w:rsidRDefault="004A6F0A"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110" w:type="dxa"/>
          </w:tcPr>
          <w:p w14:paraId="2F8A2F3B" w14:textId="77777777" w:rsidR="004A6F0A" w:rsidRPr="000C76A5" w:rsidRDefault="004A6F0A" w:rsidP="002A2BC9">
            <w:pPr>
              <w:jc w:val="center"/>
              <w:rPr>
                <w:rFonts w:asciiTheme="minorHAnsi" w:hAnsiTheme="minorHAnsi" w:cstheme="minorHAnsi"/>
                <w:color w:val="7F7F7F" w:themeColor="text1" w:themeTint="80"/>
                <w:sz w:val="22"/>
                <w:szCs w:val="22"/>
              </w:rPr>
            </w:pPr>
          </w:p>
        </w:tc>
        <w:tc>
          <w:tcPr>
            <w:tcW w:w="6797" w:type="dxa"/>
            <w:gridSpan w:val="7"/>
            <w:vAlign w:val="center"/>
          </w:tcPr>
          <w:p w14:paraId="3E2C3CB3" w14:textId="4080FD82" w:rsidR="004A6F0A" w:rsidRPr="000C76A5" w:rsidRDefault="004A6F0A" w:rsidP="002A2BC9">
            <w:pPr>
              <w:jc w:val="center"/>
              <w:rPr>
                <w:rFonts w:asciiTheme="minorHAnsi" w:hAnsiTheme="minorHAnsi" w:cstheme="minorHAnsi"/>
                <w:color w:val="7F7F7F" w:themeColor="text1" w:themeTint="80"/>
                <w:sz w:val="22"/>
                <w:szCs w:val="22"/>
              </w:rPr>
            </w:pPr>
          </w:p>
          <w:p w14:paraId="0DD6D96D" w14:textId="77777777" w:rsidR="004A6F0A" w:rsidRDefault="00E95409" w:rsidP="002A2BC9">
            <w:r>
              <w:t>Estudiante de ingeniería eléctrica</w:t>
            </w:r>
          </w:p>
          <w:p w14:paraId="11467138" w14:textId="77777777" w:rsidR="00E95409" w:rsidRDefault="00E95409" w:rsidP="002A2BC9">
            <w:r>
              <w:t>Conocimiento en automatización de proce</w:t>
            </w:r>
            <w:r w:rsidRPr="00A11540">
              <w:t>sos</w:t>
            </w:r>
          </w:p>
          <w:p w14:paraId="14CB9EE0" w14:textId="77777777" w:rsidR="00E95409" w:rsidRDefault="00E95409" w:rsidP="002A2BC9">
            <w:r>
              <w:t xml:space="preserve">Al menos avance del </w:t>
            </w:r>
            <w:r w:rsidRPr="00A11540">
              <w:t>75</w:t>
            </w:r>
            <w:r>
              <w:t>% en su programa académico</w:t>
            </w:r>
          </w:p>
          <w:p w14:paraId="28DD0B7A" w14:textId="6EA9BFEB" w:rsidR="00E95409" w:rsidRPr="000C76A5" w:rsidRDefault="00E95409" w:rsidP="002A2BC9">
            <w:pPr>
              <w:rPr>
                <w:rFonts w:asciiTheme="minorHAnsi" w:hAnsiTheme="minorHAnsi" w:cstheme="minorHAnsi"/>
                <w:sz w:val="22"/>
                <w:szCs w:val="22"/>
              </w:rPr>
            </w:pPr>
            <w:r>
              <w:t>conocimientos en Python</w:t>
            </w:r>
          </w:p>
        </w:tc>
      </w:tr>
      <w:tr w:rsidR="004A6F0A" w:rsidRPr="000C76A5" w14:paraId="470469EE" w14:textId="77777777" w:rsidTr="004A6F0A">
        <w:trPr>
          <w:trHeight w:val="317"/>
        </w:trPr>
        <w:tc>
          <w:tcPr>
            <w:tcW w:w="2265" w:type="dxa"/>
            <w:gridSpan w:val="2"/>
            <w:vAlign w:val="center"/>
          </w:tcPr>
          <w:p w14:paraId="4C456079" w14:textId="0B8AD24B"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110" w:type="dxa"/>
          </w:tcPr>
          <w:p w14:paraId="126AEEE0" w14:textId="77777777"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p>
        </w:tc>
        <w:tc>
          <w:tcPr>
            <w:tcW w:w="6797" w:type="dxa"/>
            <w:gridSpan w:val="7"/>
            <w:vAlign w:val="center"/>
          </w:tcPr>
          <w:p w14:paraId="500CEAE6" w14:textId="6342BD74"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4A6F0A" w:rsidRPr="000C76A5" w:rsidRDefault="004A6F0A"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C92CE63" w14:textId="7B9A9D16" w:rsidR="004A6F0A" w:rsidRPr="000C76A5" w:rsidRDefault="004A6F0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tc>
      </w:tr>
      <w:tr w:rsidR="004A6F0A" w:rsidRPr="000C76A5" w14:paraId="2D39F5E6" w14:textId="77777777" w:rsidTr="004A6F0A">
        <w:trPr>
          <w:trHeight w:val="788"/>
        </w:trPr>
        <w:tc>
          <w:tcPr>
            <w:tcW w:w="574" w:type="dxa"/>
            <w:vAlign w:val="center"/>
          </w:tcPr>
          <w:p w14:paraId="095A9F47" w14:textId="2D42DBEA"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91" w:type="dxa"/>
            <w:vAlign w:val="center"/>
          </w:tcPr>
          <w:p w14:paraId="706B56B9" w14:textId="06C01A99"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96" w:type="dxa"/>
            <w:gridSpan w:val="2"/>
            <w:vAlign w:val="center"/>
          </w:tcPr>
          <w:p w14:paraId="7A0986D1" w14:textId="2F045842" w:rsidR="004A6F0A" w:rsidRPr="000C76A5" w:rsidRDefault="004A6F0A"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4A6F0A" w:rsidRPr="000C76A5" w:rsidRDefault="004A6F0A"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4" w:type="dxa"/>
            <w:vAlign w:val="center"/>
          </w:tcPr>
          <w:p w14:paraId="264A084B" w14:textId="4E31FEF4" w:rsidR="004A6F0A" w:rsidRPr="000C76A5" w:rsidRDefault="004A6F0A" w:rsidP="00C868B4">
            <w:pPr>
              <w:jc w:val="center"/>
              <w:rPr>
                <w:rFonts w:asciiTheme="minorHAnsi" w:hAnsiTheme="minorHAnsi" w:cstheme="minorHAnsi"/>
                <w:b/>
                <w:color w:val="7F7F7F" w:themeColor="text1" w:themeTint="80"/>
                <w:sz w:val="22"/>
                <w:szCs w:val="22"/>
              </w:rPr>
            </w:pPr>
            <w:r w:rsidRPr="004A6F0A">
              <w:rPr>
                <w:rFonts w:asciiTheme="minorHAnsi" w:hAnsiTheme="minorHAnsi" w:cstheme="minorHAnsi"/>
                <w:b/>
                <w:sz w:val="22"/>
                <w:szCs w:val="22"/>
              </w:rPr>
              <w:t>Calificación Asignada</w:t>
            </w:r>
            <w:r>
              <w:rPr>
                <w:rFonts w:asciiTheme="minorHAnsi" w:hAnsiTheme="minorHAnsi" w:cstheme="minorHAnsi"/>
                <w:b/>
                <w:color w:val="7F7F7F" w:themeColor="text1" w:themeTint="80"/>
                <w:sz w:val="22"/>
                <w:szCs w:val="22"/>
              </w:rPr>
              <w:t xml:space="preserve"> </w:t>
            </w:r>
          </w:p>
        </w:tc>
        <w:tc>
          <w:tcPr>
            <w:tcW w:w="2148" w:type="dxa"/>
            <w:gridSpan w:val="2"/>
          </w:tcPr>
          <w:p w14:paraId="2632A6CF" w14:textId="77777777" w:rsidR="004A6F0A" w:rsidRDefault="004A6F0A" w:rsidP="000E1A5B">
            <w:pPr>
              <w:jc w:val="center"/>
              <w:rPr>
                <w:rFonts w:asciiTheme="minorHAnsi" w:hAnsiTheme="minorHAnsi" w:cstheme="minorHAnsi"/>
                <w:b/>
                <w:sz w:val="22"/>
                <w:szCs w:val="22"/>
              </w:rPr>
            </w:pPr>
          </w:p>
          <w:p w14:paraId="51633E84" w14:textId="66640577" w:rsidR="004A6F0A" w:rsidRPr="000C76A5" w:rsidRDefault="004A6F0A"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149" w:type="dxa"/>
            <w:gridSpan w:val="3"/>
            <w:vAlign w:val="center"/>
          </w:tcPr>
          <w:p w14:paraId="60EADD55" w14:textId="2B5AB1C9" w:rsidR="004A6F0A" w:rsidRPr="000C76A5" w:rsidRDefault="004A6F0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4A6F0A" w:rsidRPr="000C76A5" w14:paraId="52E9F976" w14:textId="77777777" w:rsidTr="004A6F0A">
        <w:trPr>
          <w:trHeight w:val="317"/>
        </w:trPr>
        <w:tc>
          <w:tcPr>
            <w:tcW w:w="574" w:type="dxa"/>
            <w:vAlign w:val="center"/>
          </w:tcPr>
          <w:p w14:paraId="4DD7DD91" w14:textId="1BB25FC3"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91" w:type="dxa"/>
            <w:vAlign w:val="center"/>
          </w:tcPr>
          <w:p w14:paraId="6D5BD831" w14:textId="2D4F0CCE" w:rsidR="004A6F0A" w:rsidRPr="000C76A5" w:rsidRDefault="004A6F0A" w:rsidP="008A30A9">
            <w:pPr>
              <w:rPr>
                <w:rFonts w:asciiTheme="minorHAnsi" w:hAnsiTheme="minorHAnsi" w:cstheme="minorHAnsi"/>
                <w:b/>
                <w:sz w:val="22"/>
                <w:szCs w:val="22"/>
              </w:rPr>
            </w:pPr>
            <w:r w:rsidRPr="004B5D03">
              <w:rPr>
                <w:rFonts w:asciiTheme="minorHAnsi" w:hAnsiTheme="minorHAnsi" w:cstheme="minorHAnsi"/>
                <w:b/>
                <w:sz w:val="22"/>
                <w:szCs w:val="22"/>
              </w:rPr>
              <w:t>1017243061</w:t>
            </w:r>
          </w:p>
        </w:tc>
        <w:tc>
          <w:tcPr>
            <w:tcW w:w="2196" w:type="dxa"/>
            <w:gridSpan w:val="2"/>
            <w:vAlign w:val="center"/>
          </w:tcPr>
          <w:p w14:paraId="49748F5A" w14:textId="08B8FCD7" w:rsidR="004A6F0A" w:rsidRPr="000C76A5" w:rsidRDefault="004A6F0A" w:rsidP="0064372F">
            <w:pPr>
              <w:jc w:val="center"/>
              <w:rPr>
                <w:rFonts w:asciiTheme="minorHAnsi" w:hAnsiTheme="minorHAnsi" w:cstheme="minorHAnsi"/>
                <w:b/>
                <w:sz w:val="22"/>
                <w:szCs w:val="22"/>
              </w:rPr>
            </w:pPr>
            <w:r>
              <w:rPr>
                <w:rFonts w:asciiTheme="minorHAnsi" w:hAnsiTheme="minorHAnsi" w:cstheme="minorHAnsi"/>
                <w:b/>
                <w:sz w:val="22"/>
                <w:szCs w:val="22"/>
              </w:rPr>
              <w:t>3,</w:t>
            </w:r>
            <w:r w:rsidR="00E95409">
              <w:rPr>
                <w:rFonts w:asciiTheme="minorHAnsi" w:hAnsiTheme="minorHAnsi" w:cstheme="minorHAnsi"/>
                <w:b/>
                <w:sz w:val="22"/>
                <w:szCs w:val="22"/>
              </w:rPr>
              <w:t>9</w:t>
            </w:r>
          </w:p>
        </w:tc>
        <w:tc>
          <w:tcPr>
            <w:tcW w:w="2414" w:type="dxa"/>
            <w:vAlign w:val="center"/>
          </w:tcPr>
          <w:p w14:paraId="3853D2DC" w14:textId="1632CEB3" w:rsidR="004A6F0A" w:rsidRPr="000C76A5"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4.</w:t>
            </w:r>
            <w:r w:rsidR="00E95409">
              <w:rPr>
                <w:rFonts w:asciiTheme="minorHAnsi" w:hAnsiTheme="minorHAnsi" w:cstheme="minorHAnsi"/>
                <w:b/>
                <w:sz w:val="22"/>
                <w:szCs w:val="22"/>
              </w:rPr>
              <w:t>0</w:t>
            </w:r>
          </w:p>
        </w:tc>
        <w:tc>
          <w:tcPr>
            <w:tcW w:w="2148" w:type="dxa"/>
            <w:gridSpan w:val="2"/>
          </w:tcPr>
          <w:p w14:paraId="3B894953" w14:textId="40A4D2A0" w:rsidR="004A6F0A" w:rsidRDefault="00E95409" w:rsidP="004A6F0A">
            <w:pPr>
              <w:jc w:val="center"/>
              <w:rPr>
                <w:rFonts w:asciiTheme="minorHAnsi" w:hAnsiTheme="minorHAnsi" w:cstheme="minorHAnsi"/>
                <w:b/>
                <w:sz w:val="22"/>
                <w:szCs w:val="22"/>
              </w:rPr>
            </w:pPr>
            <w:r>
              <w:rPr>
                <w:rFonts w:asciiTheme="minorHAnsi" w:hAnsiTheme="minorHAnsi" w:cstheme="minorHAnsi"/>
                <w:b/>
                <w:sz w:val="22"/>
                <w:szCs w:val="22"/>
              </w:rPr>
              <w:t>3.9</w:t>
            </w:r>
          </w:p>
        </w:tc>
        <w:tc>
          <w:tcPr>
            <w:tcW w:w="2149" w:type="dxa"/>
            <w:gridSpan w:val="3"/>
            <w:vAlign w:val="center"/>
          </w:tcPr>
          <w:p w14:paraId="3DC89431" w14:textId="2C069617" w:rsidR="004A6F0A" w:rsidRPr="000C76A5"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4A6F0A" w:rsidRPr="000C76A5" w14:paraId="0B82F75E" w14:textId="77777777" w:rsidTr="004A6F0A">
        <w:trPr>
          <w:trHeight w:val="317"/>
        </w:trPr>
        <w:tc>
          <w:tcPr>
            <w:tcW w:w="574" w:type="dxa"/>
            <w:vAlign w:val="center"/>
          </w:tcPr>
          <w:p w14:paraId="60437E5B" w14:textId="07F1B328"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91" w:type="dxa"/>
            <w:vAlign w:val="center"/>
          </w:tcPr>
          <w:p w14:paraId="185348E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4532F8B6"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10648AAF" w14:textId="7F0B8C96" w:rsidR="004A6F0A" w:rsidRPr="000C76A5" w:rsidRDefault="004A6F0A" w:rsidP="002A632A">
            <w:pPr>
              <w:rPr>
                <w:rFonts w:asciiTheme="minorHAnsi" w:hAnsiTheme="minorHAnsi" w:cstheme="minorHAnsi"/>
                <w:b/>
                <w:sz w:val="22"/>
                <w:szCs w:val="22"/>
              </w:rPr>
            </w:pPr>
          </w:p>
        </w:tc>
        <w:tc>
          <w:tcPr>
            <w:tcW w:w="2148" w:type="dxa"/>
            <w:gridSpan w:val="2"/>
          </w:tcPr>
          <w:p w14:paraId="43696925"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44B5BF91" w14:textId="1CCEC507" w:rsidR="004A6F0A" w:rsidRPr="000C76A5" w:rsidRDefault="004A6F0A" w:rsidP="002A632A">
            <w:pPr>
              <w:rPr>
                <w:rFonts w:asciiTheme="minorHAnsi" w:hAnsiTheme="minorHAnsi" w:cstheme="minorHAnsi"/>
                <w:b/>
                <w:sz w:val="22"/>
                <w:szCs w:val="22"/>
              </w:rPr>
            </w:pPr>
          </w:p>
        </w:tc>
      </w:tr>
      <w:tr w:rsidR="004A6F0A" w:rsidRPr="000C76A5" w14:paraId="1DAED12D" w14:textId="77777777" w:rsidTr="004A6F0A">
        <w:trPr>
          <w:trHeight w:val="317"/>
        </w:trPr>
        <w:tc>
          <w:tcPr>
            <w:tcW w:w="574" w:type="dxa"/>
            <w:vAlign w:val="center"/>
          </w:tcPr>
          <w:p w14:paraId="3F67C286" w14:textId="591C8127"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91" w:type="dxa"/>
            <w:vAlign w:val="center"/>
          </w:tcPr>
          <w:p w14:paraId="0A9E6D0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0C1A9FBE"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3343D6D9" w14:textId="64ADD6A8" w:rsidR="004A6F0A" w:rsidRPr="000C76A5" w:rsidRDefault="004A6F0A" w:rsidP="002A632A">
            <w:pPr>
              <w:rPr>
                <w:rFonts w:asciiTheme="minorHAnsi" w:hAnsiTheme="minorHAnsi" w:cstheme="minorHAnsi"/>
                <w:b/>
                <w:sz w:val="22"/>
                <w:szCs w:val="22"/>
              </w:rPr>
            </w:pPr>
          </w:p>
        </w:tc>
        <w:tc>
          <w:tcPr>
            <w:tcW w:w="2148" w:type="dxa"/>
            <w:gridSpan w:val="2"/>
          </w:tcPr>
          <w:p w14:paraId="44A20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7AC2C93B" w14:textId="3DF394D9" w:rsidR="004A6F0A" w:rsidRPr="000C76A5" w:rsidRDefault="004A6F0A" w:rsidP="002A632A">
            <w:pPr>
              <w:rPr>
                <w:rFonts w:asciiTheme="minorHAnsi" w:hAnsiTheme="minorHAnsi" w:cstheme="minorHAnsi"/>
                <w:b/>
                <w:sz w:val="22"/>
                <w:szCs w:val="22"/>
              </w:rPr>
            </w:pPr>
          </w:p>
        </w:tc>
      </w:tr>
      <w:tr w:rsidR="004A6F0A" w:rsidRPr="000C76A5" w14:paraId="000D2530" w14:textId="77777777" w:rsidTr="004A6F0A">
        <w:trPr>
          <w:trHeight w:val="317"/>
        </w:trPr>
        <w:tc>
          <w:tcPr>
            <w:tcW w:w="574" w:type="dxa"/>
            <w:vAlign w:val="center"/>
          </w:tcPr>
          <w:p w14:paraId="569B5ED3" w14:textId="78BF92F2"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91" w:type="dxa"/>
            <w:vAlign w:val="center"/>
          </w:tcPr>
          <w:p w14:paraId="21919654"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7533EDB8"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6B3AC112" w14:textId="39FD6FF3" w:rsidR="004A6F0A" w:rsidRPr="000C76A5" w:rsidRDefault="004A6F0A" w:rsidP="002A632A">
            <w:pPr>
              <w:rPr>
                <w:rFonts w:asciiTheme="minorHAnsi" w:hAnsiTheme="minorHAnsi" w:cstheme="minorHAnsi"/>
                <w:b/>
                <w:sz w:val="22"/>
                <w:szCs w:val="22"/>
              </w:rPr>
            </w:pPr>
          </w:p>
        </w:tc>
        <w:tc>
          <w:tcPr>
            <w:tcW w:w="2148" w:type="dxa"/>
            <w:gridSpan w:val="2"/>
          </w:tcPr>
          <w:p w14:paraId="7A575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1E034F7D" w14:textId="17A399FE" w:rsidR="004A6F0A" w:rsidRPr="000C76A5" w:rsidRDefault="004A6F0A"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1AFC8E9D">
                <wp:simplePos x="0" y="0"/>
                <wp:positionH relativeFrom="margin">
                  <wp:posOffset>-76201</wp:posOffset>
                </wp:positionH>
                <wp:positionV relativeFrom="paragraph">
                  <wp:posOffset>106045</wp:posOffset>
                </wp:positionV>
                <wp:extent cx="2962275" cy="1323975"/>
                <wp:effectExtent l="0" t="0" r="9525" b="9525"/>
                <wp:wrapNone/>
                <wp:docPr id="2" name="2 Cuadro de texto"/>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0C492A90" w:rsidR="004A6F0A" w:rsidRDefault="004A6F0A" w:rsidP="007F7EDF">
                            <w:pPr>
                              <w:ind w:left="708" w:hanging="708"/>
                              <w:rPr>
                                <w:u w:val="single"/>
                              </w:rPr>
                            </w:pP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BABE066" w:rsidR="00B3507E" w:rsidRPr="00E95409" w:rsidRDefault="004A6F0A" w:rsidP="007F7EDF">
                            <w:pPr>
                              <w:ind w:left="708" w:hanging="708"/>
                              <w:rPr>
                                <w:b/>
                                <w:bCs/>
                              </w:rPr>
                            </w:pPr>
                            <w:r w:rsidRPr="00E95409">
                              <w:rPr>
                                <w:b/>
                                <w:bCs/>
                              </w:rPr>
                              <w:t xml:space="preserve">Alejandro Octavio Toro Betancur </w:t>
                            </w:r>
                          </w:p>
                          <w:p w14:paraId="1150EBC0" w14:textId="350B5945" w:rsidR="007F7EDF" w:rsidRPr="004A6F0A" w:rsidRDefault="004A6F0A" w:rsidP="007F7EDF">
                            <w:pPr>
                              <w:ind w:left="708" w:hanging="708"/>
                            </w:pPr>
                            <w:r>
                              <w:t xml:space="preserve">Director Proyecto </w:t>
                            </w:r>
                          </w:p>
                          <w:p w14:paraId="1C41366C" w14:textId="041C0D7A" w:rsidR="007F7EDF" w:rsidRPr="004A6F0A" w:rsidRDefault="007F7EDF" w:rsidP="007F7EDF">
                            <w:pPr>
                              <w:ind w:left="708" w:hanging="708"/>
                            </w:pPr>
                            <w:r w:rsidRPr="004A6F0A">
                              <w:t>D</w:t>
                            </w:r>
                            <w:r w:rsidR="004A6F0A">
                              <w:t>epartamento de Materiales y Minerales</w:t>
                            </w:r>
                          </w:p>
                          <w:p w14:paraId="2DA2D8B3" w14:textId="5D25A57A" w:rsidR="007F7EDF" w:rsidRPr="004A6F0A" w:rsidRDefault="004A6F0A" w:rsidP="004A6F0A">
                            <w:pPr>
                              <w:ind w:left="708" w:hanging="708"/>
                            </w:pPr>
                            <w:r w:rsidRPr="004A6F0A">
                              <w:t>aotoro@unal.edu.co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35pt;width:233.25pt;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" fillcolor="white [3201]" stroked="f" strokeweight=".5pt">
                <v:textbo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0C492A90" w:rsidR="004A6F0A" w:rsidRDefault="004A6F0A" w:rsidP="007F7EDF">
                      <w:pPr>
                        <w:ind w:left="708" w:hanging="708"/>
                        <w:rPr>
                          <w:u w:val="single"/>
                        </w:rPr>
                      </w:pP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BABE066" w:rsidR="00B3507E" w:rsidRPr="00E95409" w:rsidRDefault="004A6F0A" w:rsidP="007F7EDF">
                      <w:pPr>
                        <w:ind w:left="708" w:hanging="708"/>
                        <w:rPr>
                          <w:b/>
                          <w:bCs/>
                        </w:rPr>
                      </w:pPr>
                      <w:r w:rsidRPr="00E95409">
                        <w:rPr>
                          <w:b/>
                          <w:bCs/>
                        </w:rPr>
                        <w:t xml:space="preserve">Alejandro Octavio Toro Betancur </w:t>
                      </w:r>
                    </w:p>
                    <w:p w14:paraId="1150EBC0" w14:textId="350B5945" w:rsidR="007F7EDF" w:rsidRPr="004A6F0A" w:rsidRDefault="004A6F0A" w:rsidP="007F7EDF">
                      <w:pPr>
                        <w:ind w:left="708" w:hanging="708"/>
                      </w:pPr>
                      <w:r>
                        <w:t xml:space="preserve">Director Proyecto </w:t>
                      </w:r>
                    </w:p>
                    <w:p w14:paraId="1C41366C" w14:textId="041C0D7A" w:rsidR="007F7EDF" w:rsidRPr="004A6F0A" w:rsidRDefault="007F7EDF" w:rsidP="007F7EDF">
                      <w:pPr>
                        <w:ind w:left="708" w:hanging="708"/>
                      </w:pPr>
                      <w:r w:rsidRPr="004A6F0A">
                        <w:t>D</w:t>
                      </w:r>
                      <w:r w:rsidR="004A6F0A">
                        <w:t>epartamento de Materiales y Minerales</w:t>
                      </w:r>
                    </w:p>
                    <w:p w14:paraId="2DA2D8B3" w14:textId="5D25A57A" w:rsidR="007F7EDF" w:rsidRPr="004A6F0A" w:rsidRDefault="004A6F0A" w:rsidP="004A6F0A">
                      <w:pPr>
                        <w:ind w:left="708" w:hanging="708"/>
                      </w:pPr>
                      <w:r w:rsidRPr="004A6F0A">
                        <w:t>aotoro@unal.edu.co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2DCE2100" w14:textId="77777777" w:rsidR="004A6F0A" w:rsidRDefault="004A6F0A" w:rsidP="003E7394">
      <w:pPr>
        <w:jc w:val="both"/>
        <w:rPr>
          <w:rFonts w:asciiTheme="minorHAnsi" w:hAnsiTheme="minorHAnsi" w:cstheme="minorHAnsi"/>
          <w:b/>
          <w:sz w:val="22"/>
          <w:szCs w:val="22"/>
        </w:rPr>
      </w:pPr>
    </w:p>
    <w:p w14:paraId="1FD7960F" w14:textId="6C91BB5F"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B2B6B" w14:textId="77777777" w:rsidR="004924C1" w:rsidRDefault="004924C1">
      <w:r>
        <w:separator/>
      </w:r>
    </w:p>
  </w:endnote>
  <w:endnote w:type="continuationSeparator" w:id="0">
    <w:p w14:paraId="46C7EC75" w14:textId="77777777" w:rsidR="004924C1" w:rsidRDefault="0049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D1767" w:rsidRPr="003D176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D1767" w:rsidRPr="003D176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F7A89" w14:textId="77777777" w:rsidR="004924C1" w:rsidRDefault="004924C1">
      <w:r>
        <w:separator/>
      </w:r>
    </w:p>
  </w:footnote>
  <w:footnote w:type="continuationSeparator" w:id="0">
    <w:p w14:paraId="3E539AC4" w14:textId="77777777" w:rsidR="004924C1" w:rsidRDefault="00492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4B3"/>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D93"/>
    <w:rsid w:val="0038319D"/>
    <w:rsid w:val="00385D42"/>
    <w:rsid w:val="003A5C24"/>
    <w:rsid w:val="003C3DA0"/>
    <w:rsid w:val="003D1767"/>
    <w:rsid w:val="003E7394"/>
    <w:rsid w:val="004076EF"/>
    <w:rsid w:val="00407796"/>
    <w:rsid w:val="00421545"/>
    <w:rsid w:val="0042290F"/>
    <w:rsid w:val="00436D39"/>
    <w:rsid w:val="004803FB"/>
    <w:rsid w:val="00486390"/>
    <w:rsid w:val="004924C1"/>
    <w:rsid w:val="00497ED7"/>
    <w:rsid w:val="004A6F0A"/>
    <w:rsid w:val="004B59C9"/>
    <w:rsid w:val="004B5D03"/>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95409"/>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1419-4914-41D7-B9D4-579443AE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2021-10-21T01:57:00Z</dcterms:created>
  <dcterms:modified xsi:type="dcterms:W3CDTF">2021-10-21T01:57:00Z</dcterms:modified>
</cp:coreProperties>
</file>