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95C65" w14:textId="77777777" w:rsidR="002C150A" w:rsidRPr="00625074" w:rsidRDefault="002C150A">
      <w:pPr>
        <w:jc w:val="both"/>
        <w:rPr>
          <w:rFonts w:ascii="Ancizar Sans" w:eastAsia="Ancizar Sans" w:hAnsi="Ancizar Sans" w:cs="Ancizar Sans"/>
          <w:lang w:val="en-US"/>
        </w:rPr>
      </w:pPr>
    </w:p>
    <w:tbl>
      <w:tblPr>
        <w:tblStyle w:val="a0"/>
        <w:tblW w:w="10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2C150A" w14:paraId="2431FF3A" w14:textId="77777777">
        <w:trPr>
          <w:trHeight w:val="325"/>
        </w:trPr>
        <w:tc>
          <w:tcPr>
            <w:tcW w:w="2518" w:type="dxa"/>
            <w:vAlign w:val="center"/>
          </w:tcPr>
          <w:p w14:paraId="14EA695C" w14:textId="77777777" w:rsidR="002C150A" w:rsidRDefault="00B932A6">
            <w:pPr>
              <w:rPr>
                <w:b/>
              </w:rPr>
            </w:pPr>
            <w:r>
              <w:rPr>
                <w:b/>
              </w:rPr>
              <w:t>Número de Convocatoria</w:t>
            </w:r>
          </w:p>
        </w:tc>
        <w:tc>
          <w:tcPr>
            <w:tcW w:w="3289" w:type="dxa"/>
            <w:gridSpan w:val="2"/>
          </w:tcPr>
          <w:p w14:paraId="7FD899A7" w14:textId="0285C332" w:rsidR="002C150A" w:rsidRDefault="000D5643">
            <w:r>
              <w:t>363</w:t>
            </w:r>
          </w:p>
        </w:tc>
        <w:tc>
          <w:tcPr>
            <w:tcW w:w="2693" w:type="dxa"/>
            <w:gridSpan w:val="4"/>
          </w:tcPr>
          <w:p w14:paraId="338B9474" w14:textId="77777777" w:rsidR="002C150A" w:rsidRDefault="00B932A6">
            <w:r>
              <w:rPr>
                <w:b/>
              </w:rPr>
              <w:t>Fecha de diligenciamiento</w:t>
            </w:r>
          </w:p>
        </w:tc>
        <w:tc>
          <w:tcPr>
            <w:tcW w:w="757" w:type="dxa"/>
          </w:tcPr>
          <w:p w14:paraId="0CCAF87E" w14:textId="48A8E7AC" w:rsidR="002C150A" w:rsidRDefault="00424822">
            <w:r>
              <w:t>11</w:t>
            </w:r>
          </w:p>
        </w:tc>
        <w:tc>
          <w:tcPr>
            <w:tcW w:w="757" w:type="dxa"/>
            <w:gridSpan w:val="2"/>
          </w:tcPr>
          <w:p w14:paraId="61AB9EC9" w14:textId="745BCAB1" w:rsidR="002C150A" w:rsidRDefault="00424822">
            <w:r>
              <w:t>10</w:t>
            </w:r>
          </w:p>
        </w:tc>
        <w:tc>
          <w:tcPr>
            <w:tcW w:w="757" w:type="dxa"/>
          </w:tcPr>
          <w:p w14:paraId="0FF77AE3" w14:textId="77777777" w:rsidR="002C150A" w:rsidRDefault="00B932A6">
            <w:r>
              <w:t>2021</w:t>
            </w:r>
          </w:p>
        </w:tc>
      </w:tr>
      <w:tr w:rsidR="002C150A" w14:paraId="20AAC580" w14:textId="77777777">
        <w:trPr>
          <w:trHeight w:val="325"/>
        </w:trPr>
        <w:tc>
          <w:tcPr>
            <w:tcW w:w="2518" w:type="dxa"/>
            <w:vAlign w:val="center"/>
          </w:tcPr>
          <w:p w14:paraId="2D1926B8" w14:textId="77777777" w:rsidR="002C150A" w:rsidRDefault="00B932A6">
            <w:pPr>
              <w:rPr>
                <w:b/>
              </w:rPr>
            </w:pPr>
            <w:r>
              <w:rPr>
                <w:b/>
              </w:rPr>
              <w:t>Nombre de la convocatoria,</w:t>
            </w:r>
            <w:r>
              <w:rPr>
                <w:b/>
                <w:strike/>
              </w:rPr>
              <w:t xml:space="preserve"> </w:t>
            </w:r>
            <w:r>
              <w:rPr>
                <w:b/>
              </w:rPr>
              <w:t xml:space="preserve">proyecto o Proceso </w:t>
            </w:r>
          </w:p>
        </w:tc>
        <w:tc>
          <w:tcPr>
            <w:tcW w:w="8253" w:type="dxa"/>
            <w:gridSpan w:val="10"/>
          </w:tcPr>
          <w:p w14:paraId="69F615AF" w14:textId="3031947A" w:rsidR="002C150A" w:rsidRDefault="00424822">
            <w:r>
              <w:rPr>
                <w:rFonts w:ascii="Arial" w:hAnsi="Arial" w:cs="Arial"/>
                <w:color w:val="000000"/>
                <w:sz w:val="20"/>
                <w:szCs w:val="20"/>
                <w:shd w:val="clear" w:color="auto" w:fill="FFFFFF"/>
              </w:rPr>
              <w:t>DISEÑO, MANUFACTURA Y CARACTERIZACIÓN DE UNA PROPELA PARA PROPULSIÓN DE EMBARCACIONES UTILIZANDO MATERIALES COMPUESTOS AVANZADOS - H: 48715.</w:t>
            </w:r>
          </w:p>
        </w:tc>
      </w:tr>
      <w:tr w:rsidR="002C150A" w14:paraId="71CAFFE6" w14:textId="77777777">
        <w:trPr>
          <w:trHeight w:val="325"/>
        </w:trPr>
        <w:tc>
          <w:tcPr>
            <w:tcW w:w="2518" w:type="dxa"/>
            <w:vAlign w:val="center"/>
          </w:tcPr>
          <w:p w14:paraId="52677AB1" w14:textId="77777777" w:rsidR="002C150A" w:rsidRDefault="00B932A6">
            <w:pPr>
              <w:rPr>
                <w:b/>
              </w:rPr>
            </w:pPr>
            <w:r>
              <w:rPr>
                <w:b/>
              </w:rPr>
              <w:t xml:space="preserve">Nombre de la dependencia </w:t>
            </w:r>
          </w:p>
        </w:tc>
        <w:tc>
          <w:tcPr>
            <w:tcW w:w="8253" w:type="dxa"/>
            <w:gridSpan w:val="10"/>
          </w:tcPr>
          <w:p w14:paraId="66DAC52B" w14:textId="78020E62" w:rsidR="002C150A" w:rsidRDefault="00424822">
            <w:r>
              <w:t xml:space="preserve">Materiales y Minerales </w:t>
            </w:r>
          </w:p>
        </w:tc>
      </w:tr>
      <w:tr w:rsidR="002C150A" w14:paraId="60A4C9AF" w14:textId="77777777">
        <w:trPr>
          <w:trHeight w:val="325"/>
        </w:trPr>
        <w:tc>
          <w:tcPr>
            <w:tcW w:w="2518" w:type="dxa"/>
            <w:vAlign w:val="center"/>
          </w:tcPr>
          <w:p w14:paraId="13C80F5F" w14:textId="77777777" w:rsidR="002C150A" w:rsidRDefault="00B932A6">
            <w:pPr>
              <w:rPr>
                <w:b/>
              </w:rPr>
            </w:pPr>
            <w:r>
              <w:rPr>
                <w:b/>
              </w:rPr>
              <w:t>Nombre del área (Opcional)</w:t>
            </w:r>
          </w:p>
        </w:tc>
        <w:tc>
          <w:tcPr>
            <w:tcW w:w="8253" w:type="dxa"/>
            <w:gridSpan w:val="10"/>
          </w:tcPr>
          <w:p w14:paraId="7D0269E1" w14:textId="77777777" w:rsidR="002C150A" w:rsidRDefault="002C150A"/>
        </w:tc>
      </w:tr>
      <w:tr w:rsidR="002C150A" w14:paraId="69921106" w14:textId="77777777">
        <w:trPr>
          <w:trHeight w:val="325"/>
        </w:trPr>
        <w:tc>
          <w:tcPr>
            <w:tcW w:w="2518" w:type="dxa"/>
            <w:vAlign w:val="center"/>
          </w:tcPr>
          <w:p w14:paraId="2CDA1C9C" w14:textId="77777777" w:rsidR="002C150A" w:rsidRDefault="00B932A6">
            <w:pPr>
              <w:rPr>
                <w:b/>
              </w:rPr>
            </w:pPr>
            <w:r>
              <w:rPr>
                <w:b/>
              </w:rPr>
              <w:t>Tipo de estudiante</w:t>
            </w:r>
          </w:p>
        </w:tc>
        <w:tc>
          <w:tcPr>
            <w:tcW w:w="4126" w:type="dxa"/>
            <w:gridSpan w:val="4"/>
            <w:tcBorders>
              <w:bottom w:val="nil"/>
            </w:tcBorders>
          </w:tcPr>
          <w:p w14:paraId="468864F0" w14:textId="77777777" w:rsidR="002C150A" w:rsidRDefault="00B932A6">
            <w:pPr>
              <w:jc w:val="center"/>
              <w:rPr>
                <w:rFonts w:ascii="MS Gothic" w:eastAsia="MS Gothic" w:hAnsi="MS Gothic" w:cs="MS Gothic"/>
                <w:b/>
              </w:rPr>
            </w:pPr>
            <w:r>
              <w:t xml:space="preserve">Pregrado   </w:t>
            </w:r>
            <w:r>
              <w:rPr>
                <w:rFonts w:ascii="MS Gothic" w:eastAsia="MS Gothic" w:hAnsi="MS Gothic" w:cs="MS Gothic"/>
                <w:b/>
              </w:rPr>
              <w:t>X</w:t>
            </w:r>
          </w:p>
        </w:tc>
        <w:tc>
          <w:tcPr>
            <w:tcW w:w="4127" w:type="dxa"/>
            <w:gridSpan w:val="6"/>
            <w:tcBorders>
              <w:bottom w:val="nil"/>
            </w:tcBorders>
          </w:tcPr>
          <w:p w14:paraId="799523F9" w14:textId="77777777" w:rsidR="002C150A" w:rsidRDefault="00B932A6">
            <w:pPr>
              <w:jc w:val="center"/>
            </w:pPr>
            <w:r>
              <w:t xml:space="preserve">Posgrado    </w:t>
            </w:r>
            <w:r>
              <w:rPr>
                <w:rFonts w:ascii="MS Gothic" w:eastAsia="MS Gothic" w:hAnsi="MS Gothic" w:cs="MS Gothic"/>
              </w:rPr>
              <w:t>☐</w:t>
            </w:r>
          </w:p>
        </w:tc>
      </w:tr>
      <w:tr w:rsidR="002C150A" w14:paraId="1F724488" w14:textId="77777777">
        <w:trPr>
          <w:trHeight w:val="197"/>
        </w:trPr>
        <w:tc>
          <w:tcPr>
            <w:tcW w:w="2518" w:type="dxa"/>
            <w:vMerge w:val="restart"/>
            <w:tcBorders>
              <w:right w:val="single" w:sz="4" w:space="0" w:color="000000"/>
            </w:tcBorders>
            <w:vAlign w:val="center"/>
          </w:tcPr>
          <w:p w14:paraId="23A3FFE7" w14:textId="77777777" w:rsidR="002C150A" w:rsidRDefault="00B932A6">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659D09E5" w14:textId="77777777" w:rsidR="002C150A" w:rsidRDefault="00B932A6">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5491933F" w14:textId="77777777" w:rsidR="002C150A" w:rsidRDefault="00B932A6">
            <w:pPr>
              <w:jc w:val="center"/>
              <w:rPr>
                <w:b/>
              </w:rPr>
            </w:pPr>
            <w:r>
              <w:rPr>
                <w:rFonts w:ascii="MS Gothic" w:eastAsia="MS Gothic" w:hAnsi="MS Gothic" w:cs="MS Gothic"/>
                <w:b/>
              </w:rPr>
              <w:t>X</w:t>
            </w:r>
          </w:p>
        </w:tc>
        <w:tc>
          <w:tcPr>
            <w:tcW w:w="1701" w:type="dxa"/>
            <w:gridSpan w:val="2"/>
            <w:tcBorders>
              <w:top w:val="single" w:sz="4" w:space="0" w:color="000000"/>
              <w:left w:val="single" w:sz="4" w:space="0" w:color="000000"/>
              <w:bottom w:val="nil"/>
              <w:right w:val="single" w:sz="4" w:space="0" w:color="000000"/>
            </w:tcBorders>
            <w:vAlign w:val="center"/>
          </w:tcPr>
          <w:p w14:paraId="6FCAB7CB" w14:textId="77777777" w:rsidR="002C150A" w:rsidRDefault="00B932A6">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4EF9D3C4" w14:textId="77777777" w:rsidR="002C150A" w:rsidRDefault="00B932A6">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613DEB21" w14:textId="77777777" w:rsidR="002C150A" w:rsidRDefault="00B932A6">
            <w:pPr>
              <w:jc w:val="center"/>
              <w:rPr>
                <w:b/>
              </w:rPr>
            </w:pPr>
            <w:r>
              <w:rPr>
                <w:rFonts w:ascii="MS Gothic" w:eastAsia="MS Gothic" w:hAnsi="MS Gothic" w:cs="MS Gothic"/>
                <w:b/>
              </w:rPr>
              <w:t>☐</w:t>
            </w:r>
          </w:p>
        </w:tc>
      </w:tr>
      <w:tr w:rsidR="002C150A" w14:paraId="07E61543" w14:textId="77777777">
        <w:trPr>
          <w:trHeight w:val="754"/>
        </w:trPr>
        <w:tc>
          <w:tcPr>
            <w:tcW w:w="2518" w:type="dxa"/>
            <w:vMerge/>
            <w:tcBorders>
              <w:right w:val="single" w:sz="4" w:space="0" w:color="000000"/>
            </w:tcBorders>
            <w:vAlign w:val="center"/>
          </w:tcPr>
          <w:p w14:paraId="7DBBCC53" w14:textId="77777777" w:rsidR="002C150A" w:rsidRDefault="002C150A">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289A91D3" w14:textId="77777777" w:rsidR="002C150A" w:rsidRDefault="00B932A6">
            <w:pPr>
              <w:jc w:val="center"/>
              <w:rPr>
                <w:b/>
              </w:rPr>
            </w:pPr>
            <w:r>
              <w:rPr>
                <w:b/>
              </w:rPr>
              <w:t>Apoyo</w:t>
            </w:r>
          </w:p>
          <w:p w14:paraId="4CD9274A" w14:textId="77777777" w:rsidR="002C150A" w:rsidRDefault="00B932A6">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41C52157" w14:textId="77777777" w:rsidR="002C150A" w:rsidRDefault="00B932A6">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429CF02E" w14:textId="77777777" w:rsidR="002C150A" w:rsidRDefault="00B932A6">
            <w:pPr>
              <w:jc w:val="center"/>
              <w:rPr>
                <w:b/>
              </w:rPr>
            </w:pPr>
            <w:r>
              <w:rPr>
                <w:b/>
              </w:rPr>
              <w:t>Gestión</w:t>
            </w:r>
          </w:p>
          <w:p w14:paraId="19B6EBEE" w14:textId="77777777" w:rsidR="002C150A" w:rsidRDefault="00B932A6">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1985CD6C" w14:textId="77777777" w:rsidR="002C150A" w:rsidRDefault="00B932A6">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3D267868" w14:textId="77777777" w:rsidR="002C150A" w:rsidRDefault="00B932A6">
            <w:pPr>
              <w:jc w:val="center"/>
              <w:rPr>
                <w:b/>
              </w:rPr>
            </w:pPr>
            <w:r>
              <w:rPr>
                <w:b/>
              </w:rPr>
              <w:t>Otro</w:t>
            </w:r>
          </w:p>
        </w:tc>
      </w:tr>
      <w:tr w:rsidR="002C150A" w14:paraId="33375CCA" w14:textId="77777777">
        <w:trPr>
          <w:trHeight w:val="325"/>
        </w:trPr>
        <w:tc>
          <w:tcPr>
            <w:tcW w:w="2518" w:type="dxa"/>
            <w:vAlign w:val="center"/>
          </w:tcPr>
          <w:p w14:paraId="20CA58E6" w14:textId="77777777" w:rsidR="002C150A" w:rsidRDefault="00B932A6">
            <w:pPr>
              <w:rPr>
                <w:b/>
              </w:rPr>
            </w:pPr>
            <w:r>
              <w:rPr>
                <w:b/>
              </w:rPr>
              <w:t>Requisitos generales</w:t>
            </w:r>
          </w:p>
          <w:p w14:paraId="0DC133D1" w14:textId="77777777" w:rsidR="002C150A" w:rsidRDefault="00B932A6">
            <w:pPr>
              <w:rPr>
                <w:b/>
              </w:rPr>
            </w:pPr>
            <w:r>
              <w:rPr>
                <w:b/>
              </w:rPr>
              <w:t>(Acuerdo CSU 211/2015 Art. 2</w:t>
            </w:r>
            <w:r>
              <w:t>)</w:t>
            </w:r>
          </w:p>
        </w:tc>
        <w:tc>
          <w:tcPr>
            <w:tcW w:w="8253" w:type="dxa"/>
            <w:gridSpan w:val="10"/>
            <w:tcBorders>
              <w:top w:val="nil"/>
            </w:tcBorders>
            <w:vAlign w:val="center"/>
          </w:tcPr>
          <w:p w14:paraId="47ED9E9C" w14:textId="77777777" w:rsidR="002C150A" w:rsidRDefault="00B932A6">
            <w:pPr>
              <w:jc w:val="both"/>
            </w:pPr>
            <w:r>
              <w:t xml:space="preserve">a. Tener la calidad de estudiante de pregrado o postgrado de la Universidad Nacional de Colombia. </w:t>
            </w:r>
          </w:p>
          <w:p w14:paraId="01EA9DAB" w14:textId="77777777" w:rsidR="002C150A" w:rsidRDefault="00B932A6">
            <w:pPr>
              <w:jc w:val="both"/>
            </w:pPr>
            <w:r>
              <w:t xml:space="preserve">b. Tener un Promedio Aritmético Ponderado Acumulado - P.A.P.A. igual o superior a 3.5 para estudiantes de pregrado, e igual o superior a 4.0 para estudiantes de postgrado. </w:t>
            </w:r>
          </w:p>
          <w:p w14:paraId="20AF582E" w14:textId="77777777" w:rsidR="002C150A" w:rsidRDefault="00B932A6">
            <w:pPr>
              <w:jc w:val="both"/>
            </w:pPr>
            <w:r>
              <w:t xml:space="preserve">c. No ostentar la calidad de monitor o becario de la Universidad Nacional de Colombia. </w:t>
            </w:r>
          </w:p>
          <w:p w14:paraId="01D692E4" w14:textId="77777777" w:rsidR="002C150A" w:rsidRDefault="00B932A6">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1FCDE575" w14:textId="77777777" w:rsidR="002C150A" w:rsidRDefault="00B932A6">
            <w:pPr>
              <w:jc w:val="both"/>
            </w:pPr>
            <w:r>
              <w:t xml:space="preserve">1. Admisión regular, haber obtenido un promedio de calificación que se encuentre dentro de la franja del 30% más alto en el examen de admisión al postgrado correspondiente. </w:t>
            </w:r>
          </w:p>
          <w:p w14:paraId="38E88EED" w14:textId="77777777" w:rsidR="002C150A" w:rsidRDefault="00B932A6">
            <w:pPr>
              <w:jc w:val="both"/>
            </w:pPr>
            <w:r>
              <w:t xml:space="preserve">2. Haber sido admitido por admisión automática, según el artículo 57, literal c, del Acuerdo 008 de 2008 del Consejo Superior Universitario - Estatuto Estudiantil. </w:t>
            </w:r>
          </w:p>
          <w:p w14:paraId="4CBFE746" w14:textId="77777777" w:rsidR="002C150A" w:rsidRDefault="00B932A6">
            <w:pPr>
              <w:jc w:val="both"/>
            </w:pPr>
            <w:r>
              <w:t>3. Admisión mediante tránsito entre programas de posgrado, tener un promedio igual o superior a 4.0 en el programa de posgrado desde el cual se aprobó el tránsito."</w:t>
            </w:r>
          </w:p>
          <w:p w14:paraId="791845B6" w14:textId="77777777" w:rsidR="002C150A" w:rsidRDefault="00B932A6">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2C150A" w14:paraId="53D2DF27" w14:textId="77777777">
        <w:trPr>
          <w:trHeight w:val="325"/>
        </w:trPr>
        <w:tc>
          <w:tcPr>
            <w:tcW w:w="2518" w:type="dxa"/>
            <w:vAlign w:val="center"/>
          </w:tcPr>
          <w:p w14:paraId="6DEF8D05" w14:textId="77777777" w:rsidR="002C150A" w:rsidRDefault="00B932A6">
            <w:pPr>
              <w:rPr>
                <w:b/>
              </w:rPr>
            </w:pPr>
            <w:r>
              <w:rPr>
                <w:b/>
              </w:rPr>
              <w:t>No. de estudiantes a vincular</w:t>
            </w:r>
          </w:p>
        </w:tc>
        <w:tc>
          <w:tcPr>
            <w:tcW w:w="8253" w:type="dxa"/>
            <w:gridSpan w:val="10"/>
            <w:vAlign w:val="center"/>
          </w:tcPr>
          <w:p w14:paraId="1A01D847" w14:textId="77777777" w:rsidR="002C150A" w:rsidRDefault="00B932A6">
            <w:pPr>
              <w:rPr>
                <w:b/>
              </w:rPr>
            </w:pPr>
            <w:r>
              <w:rPr>
                <w:b/>
              </w:rPr>
              <w:t>1</w:t>
            </w:r>
          </w:p>
        </w:tc>
      </w:tr>
      <w:tr w:rsidR="002C150A" w14:paraId="784A9AEE" w14:textId="77777777">
        <w:trPr>
          <w:trHeight w:val="325"/>
        </w:trPr>
        <w:tc>
          <w:tcPr>
            <w:tcW w:w="2518" w:type="dxa"/>
            <w:vMerge w:val="restart"/>
            <w:vAlign w:val="center"/>
          </w:tcPr>
          <w:p w14:paraId="5BC7C052" w14:textId="77777777" w:rsidR="002C150A" w:rsidRDefault="00B932A6">
            <w:pPr>
              <w:rPr>
                <w:b/>
              </w:rPr>
            </w:pPr>
            <w:r>
              <w:rPr>
                <w:b/>
              </w:rPr>
              <w:t>Perfil requerido</w:t>
            </w:r>
          </w:p>
        </w:tc>
        <w:tc>
          <w:tcPr>
            <w:tcW w:w="8253" w:type="dxa"/>
            <w:gridSpan w:val="10"/>
            <w:vAlign w:val="center"/>
          </w:tcPr>
          <w:p w14:paraId="1929EBDF" w14:textId="77777777" w:rsidR="002C150A" w:rsidRPr="00424822" w:rsidRDefault="00B932A6">
            <w:pPr>
              <w:rPr>
                <w:bCs/>
              </w:rPr>
            </w:pPr>
            <w:r w:rsidRPr="00424822">
              <w:rPr>
                <w:bCs/>
              </w:rPr>
              <w:t>Estudiante de Ingeniería Civil</w:t>
            </w:r>
          </w:p>
        </w:tc>
      </w:tr>
      <w:tr w:rsidR="002C150A" w14:paraId="3BDC569A" w14:textId="77777777">
        <w:trPr>
          <w:trHeight w:val="325"/>
        </w:trPr>
        <w:tc>
          <w:tcPr>
            <w:tcW w:w="2518" w:type="dxa"/>
            <w:vMerge/>
            <w:vAlign w:val="center"/>
          </w:tcPr>
          <w:p w14:paraId="6126A341" w14:textId="77777777" w:rsidR="002C150A" w:rsidRDefault="002C150A">
            <w:pPr>
              <w:pBdr>
                <w:top w:val="nil"/>
                <w:left w:val="nil"/>
                <w:bottom w:val="nil"/>
                <w:right w:val="nil"/>
                <w:between w:val="nil"/>
              </w:pBdr>
              <w:spacing w:line="276" w:lineRule="auto"/>
              <w:rPr>
                <w:b/>
              </w:rPr>
            </w:pPr>
          </w:p>
        </w:tc>
        <w:tc>
          <w:tcPr>
            <w:tcW w:w="8253" w:type="dxa"/>
            <w:gridSpan w:val="10"/>
            <w:vAlign w:val="center"/>
          </w:tcPr>
          <w:p w14:paraId="2251EC20" w14:textId="77777777" w:rsidR="002C150A" w:rsidRPr="00424822" w:rsidRDefault="00B932A6">
            <w:pPr>
              <w:rPr>
                <w:bCs/>
              </w:rPr>
            </w:pPr>
            <w:r w:rsidRPr="00424822">
              <w:rPr>
                <w:bCs/>
              </w:rPr>
              <w:t>Conocimiento y participación previa las actividades relacionadas con diseño hidrodinámico de elementos de propulsión de embarcaciones mediante el método de Dinámica de Fluidos Computacional</w:t>
            </w:r>
          </w:p>
        </w:tc>
      </w:tr>
      <w:tr w:rsidR="002C150A" w14:paraId="387BAD86" w14:textId="77777777">
        <w:trPr>
          <w:trHeight w:val="325"/>
        </w:trPr>
        <w:tc>
          <w:tcPr>
            <w:tcW w:w="2518" w:type="dxa"/>
            <w:vMerge/>
            <w:vAlign w:val="center"/>
          </w:tcPr>
          <w:p w14:paraId="0EF316A8" w14:textId="77777777" w:rsidR="002C150A" w:rsidRDefault="002C150A">
            <w:pPr>
              <w:pBdr>
                <w:top w:val="nil"/>
                <w:left w:val="nil"/>
                <w:bottom w:val="nil"/>
                <w:right w:val="nil"/>
                <w:between w:val="nil"/>
              </w:pBdr>
              <w:spacing w:line="276" w:lineRule="auto"/>
              <w:rPr>
                <w:b/>
              </w:rPr>
            </w:pPr>
          </w:p>
        </w:tc>
        <w:tc>
          <w:tcPr>
            <w:tcW w:w="8253" w:type="dxa"/>
            <w:gridSpan w:val="10"/>
            <w:vAlign w:val="center"/>
          </w:tcPr>
          <w:p w14:paraId="1EB8F42A" w14:textId="19FABAEC" w:rsidR="002C150A" w:rsidRPr="00424822" w:rsidRDefault="00BD02D0">
            <w:pPr>
              <w:rPr>
                <w:bCs/>
              </w:rPr>
            </w:pPr>
            <w:r>
              <w:rPr>
                <w:bCs/>
              </w:rPr>
              <w:t xml:space="preserve">Al menos el </w:t>
            </w:r>
            <w:r w:rsidR="00424822" w:rsidRPr="00424822">
              <w:rPr>
                <w:bCs/>
              </w:rPr>
              <w:t>6</w:t>
            </w:r>
            <w:r w:rsidR="00B932A6" w:rsidRPr="00424822">
              <w:rPr>
                <w:bCs/>
              </w:rPr>
              <w:t>0% de avance en el</w:t>
            </w:r>
            <w:r>
              <w:rPr>
                <w:bCs/>
              </w:rPr>
              <w:t xml:space="preserve"> programa </w:t>
            </w:r>
            <w:proofErr w:type="spellStart"/>
            <w:r>
              <w:rPr>
                <w:bCs/>
              </w:rPr>
              <w:t>academico</w:t>
            </w:r>
            <w:proofErr w:type="spellEnd"/>
          </w:p>
        </w:tc>
      </w:tr>
      <w:tr w:rsidR="002C150A" w14:paraId="539B668B" w14:textId="77777777">
        <w:trPr>
          <w:trHeight w:val="325"/>
        </w:trPr>
        <w:tc>
          <w:tcPr>
            <w:tcW w:w="2518" w:type="dxa"/>
            <w:vMerge/>
            <w:vAlign w:val="center"/>
          </w:tcPr>
          <w:p w14:paraId="7BBCC558" w14:textId="77777777" w:rsidR="002C150A" w:rsidRDefault="002C150A">
            <w:pPr>
              <w:pBdr>
                <w:top w:val="nil"/>
                <w:left w:val="nil"/>
                <w:bottom w:val="nil"/>
                <w:right w:val="nil"/>
                <w:between w:val="nil"/>
              </w:pBdr>
              <w:spacing w:line="276" w:lineRule="auto"/>
              <w:rPr>
                <w:b/>
              </w:rPr>
            </w:pPr>
          </w:p>
        </w:tc>
        <w:tc>
          <w:tcPr>
            <w:tcW w:w="8253" w:type="dxa"/>
            <w:gridSpan w:val="10"/>
            <w:vAlign w:val="center"/>
          </w:tcPr>
          <w:p w14:paraId="13EBAEBE" w14:textId="77777777" w:rsidR="002C150A" w:rsidRPr="00424822" w:rsidRDefault="00B932A6">
            <w:pPr>
              <w:rPr>
                <w:bCs/>
              </w:rPr>
            </w:pPr>
            <w:r w:rsidRPr="00424822">
              <w:rPr>
                <w:bCs/>
              </w:rPr>
              <w:t xml:space="preserve">Conocimientos en Diseño de elementos de propulsión naval con el método de Dinámica de Fluidos Computacional en el entorno ANSYS </w:t>
            </w:r>
            <w:proofErr w:type="spellStart"/>
            <w:r w:rsidRPr="00424822">
              <w:rPr>
                <w:bCs/>
              </w:rPr>
              <w:t>Fluent</w:t>
            </w:r>
            <w:proofErr w:type="spellEnd"/>
          </w:p>
        </w:tc>
      </w:tr>
      <w:tr w:rsidR="002C150A" w14:paraId="3EC3130D" w14:textId="77777777">
        <w:trPr>
          <w:trHeight w:val="570"/>
        </w:trPr>
        <w:tc>
          <w:tcPr>
            <w:tcW w:w="2518" w:type="dxa"/>
            <w:vMerge/>
            <w:vAlign w:val="center"/>
          </w:tcPr>
          <w:p w14:paraId="0BB9D331" w14:textId="77777777" w:rsidR="002C150A" w:rsidRDefault="002C150A">
            <w:pPr>
              <w:pBdr>
                <w:top w:val="nil"/>
                <w:left w:val="nil"/>
                <w:bottom w:val="nil"/>
                <w:right w:val="nil"/>
                <w:between w:val="nil"/>
              </w:pBdr>
              <w:spacing w:line="276" w:lineRule="auto"/>
              <w:rPr>
                <w:b/>
              </w:rPr>
            </w:pPr>
          </w:p>
        </w:tc>
        <w:tc>
          <w:tcPr>
            <w:tcW w:w="8253" w:type="dxa"/>
            <w:gridSpan w:val="10"/>
            <w:vAlign w:val="center"/>
          </w:tcPr>
          <w:p w14:paraId="72E7B978" w14:textId="77777777" w:rsidR="002C150A" w:rsidRPr="00424822" w:rsidRDefault="00B932A6">
            <w:pPr>
              <w:rPr>
                <w:bCs/>
              </w:rPr>
            </w:pPr>
            <w:r w:rsidRPr="00424822">
              <w:rPr>
                <w:bCs/>
              </w:rPr>
              <w:t>Conocimiento en Hidrología y Mecánica de fluidos</w:t>
            </w:r>
          </w:p>
        </w:tc>
      </w:tr>
      <w:tr w:rsidR="002C150A" w14:paraId="157502DF" w14:textId="77777777">
        <w:trPr>
          <w:trHeight w:val="325"/>
        </w:trPr>
        <w:tc>
          <w:tcPr>
            <w:tcW w:w="2518" w:type="dxa"/>
            <w:vMerge w:val="restart"/>
            <w:vAlign w:val="center"/>
          </w:tcPr>
          <w:p w14:paraId="5CBEA746" w14:textId="77777777" w:rsidR="002C150A" w:rsidRDefault="00B932A6">
            <w:pPr>
              <w:rPr>
                <w:b/>
              </w:rPr>
            </w:pPr>
            <w:r>
              <w:rPr>
                <w:b/>
              </w:rPr>
              <w:t>Actividades a desarrollar</w:t>
            </w:r>
          </w:p>
        </w:tc>
        <w:tc>
          <w:tcPr>
            <w:tcW w:w="8253" w:type="dxa"/>
            <w:gridSpan w:val="10"/>
            <w:vAlign w:val="center"/>
          </w:tcPr>
          <w:p w14:paraId="19240232" w14:textId="77777777" w:rsidR="002C150A" w:rsidRPr="00424822" w:rsidRDefault="00B932A6">
            <w:pPr>
              <w:rPr>
                <w:bCs/>
              </w:rPr>
            </w:pPr>
            <w:r w:rsidRPr="00424822">
              <w:rPr>
                <w:bCs/>
              </w:rPr>
              <w:t>1. Diseño hidrodinámico de elementos de propulsión</w:t>
            </w:r>
          </w:p>
        </w:tc>
      </w:tr>
      <w:tr w:rsidR="002C150A" w14:paraId="002314AA" w14:textId="77777777">
        <w:trPr>
          <w:trHeight w:val="325"/>
        </w:trPr>
        <w:tc>
          <w:tcPr>
            <w:tcW w:w="2518" w:type="dxa"/>
            <w:vMerge/>
            <w:vAlign w:val="center"/>
          </w:tcPr>
          <w:p w14:paraId="44FBDC29" w14:textId="77777777" w:rsidR="002C150A" w:rsidRDefault="002C150A">
            <w:pPr>
              <w:pBdr>
                <w:top w:val="nil"/>
                <w:left w:val="nil"/>
                <w:bottom w:val="nil"/>
                <w:right w:val="nil"/>
                <w:between w:val="nil"/>
              </w:pBdr>
              <w:spacing w:line="276" w:lineRule="auto"/>
              <w:rPr>
                <w:b/>
              </w:rPr>
            </w:pPr>
          </w:p>
        </w:tc>
        <w:tc>
          <w:tcPr>
            <w:tcW w:w="8253" w:type="dxa"/>
            <w:gridSpan w:val="10"/>
            <w:vAlign w:val="center"/>
          </w:tcPr>
          <w:p w14:paraId="0D39DEC0" w14:textId="77777777" w:rsidR="002C150A" w:rsidRPr="00424822" w:rsidRDefault="00B932A6">
            <w:pPr>
              <w:rPr>
                <w:bCs/>
              </w:rPr>
            </w:pPr>
            <w:r w:rsidRPr="00424822">
              <w:rPr>
                <w:bCs/>
              </w:rPr>
              <w:t>2. Montaje de simulaciones CFD con MMRF</w:t>
            </w:r>
          </w:p>
        </w:tc>
      </w:tr>
      <w:tr w:rsidR="002C150A" w14:paraId="6B080987" w14:textId="77777777">
        <w:trPr>
          <w:trHeight w:val="325"/>
        </w:trPr>
        <w:tc>
          <w:tcPr>
            <w:tcW w:w="2518" w:type="dxa"/>
            <w:vMerge/>
            <w:vAlign w:val="center"/>
          </w:tcPr>
          <w:p w14:paraId="5CDC77FA" w14:textId="77777777" w:rsidR="002C150A" w:rsidRDefault="002C150A">
            <w:pPr>
              <w:pBdr>
                <w:top w:val="nil"/>
                <w:left w:val="nil"/>
                <w:bottom w:val="nil"/>
                <w:right w:val="nil"/>
                <w:between w:val="nil"/>
              </w:pBdr>
              <w:spacing w:line="276" w:lineRule="auto"/>
              <w:rPr>
                <w:b/>
              </w:rPr>
            </w:pPr>
          </w:p>
        </w:tc>
        <w:tc>
          <w:tcPr>
            <w:tcW w:w="8253" w:type="dxa"/>
            <w:gridSpan w:val="10"/>
            <w:vAlign w:val="center"/>
          </w:tcPr>
          <w:p w14:paraId="6728A253" w14:textId="77777777" w:rsidR="002C150A" w:rsidRPr="00424822" w:rsidRDefault="00B932A6">
            <w:pPr>
              <w:rPr>
                <w:bCs/>
                <w:lang w:val="es-ES"/>
              </w:rPr>
            </w:pPr>
            <w:r w:rsidRPr="00424822">
              <w:rPr>
                <w:bCs/>
              </w:rPr>
              <w:t xml:space="preserve">3. </w:t>
            </w:r>
            <w:proofErr w:type="spellStart"/>
            <w:r w:rsidR="00800096" w:rsidRPr="00424822">
              <w:rPr>
                <w:bCs/>
              </w:rPr>
              <w:t>Dise</w:t>
            </w:r>
            <w:r w:rsidR="00800096" w:rsidRPr="00424822">
              <w:rPr>
                <w:bCs/>
                <w:lang w:val="es-ES"/>
              </w:rPr>
              <w:t>ño</w:t>
            </w:r>
            <w:proofErr w:type="spellEnd"/>
            <w:r w:rsidR="00800096" w:rsidRPr="00424822">
              <w:rPr>
                <w:bCs/>
                <w:lang w:val="es-ES"/>
              </w:rPr>
              <w:t xml:space="preserve"> y construcción de un banco de pruebas para medir empuje de una propela montada sobre un motor eléctrico</w:t>
            </w:r>
          </w:p>
          <w:p w14:paraId="10F390D6" w14:textId="19C29C66" w:rsidR="006056AB" w:rsidRPr="0065318D" w:rsidRDefault="006056AB">
            <w:pPr>
              <w:rPr>
                <w:b/>
                <w:lang w:val="es-ES"/>
              </w:rPr>
            </w:pPr>
            <w:r w:rsidRPr="00424822">
              <w:rPr>
                <w:bCs/>
                <w:lang w:val="es-ES"/>
              </w:rPr>
              <w:t>4. Realizar las pruebas de empuje</w:t>
            </w:r>
          </w:p>
        </w:tc>
      </w:tr>
      <w:tr w:rsidR="00625074" w14:paraId="589645CD" w14:textId="77777777">
        <w:trPr>
          <w:trHeight w:val="325"/>
        </w:trPr>
        <w:tc>
          <w:tcPr>
            <w:tcW w:w="2518" w:type="dxa"/>
            <w:vAlign w:val="center"/>
          </w:tcPr>
          <w:p w14:paraId="2E626B31" w14:textId="7253A226" w:rsidR="00625074" w:rsidRDefault="00625074" w:rsidP="00625074">
            <w:pPr>
              <w:rPr>
                <w:b/>
              </w:rPr>
            </w:pPr>
            <w:r>
              <w:rPr>
                <w:b/>
              </w:rPr>
              <w:t>Disponibilidad de tiempo requerida</w:t>
            </w:r>
          </w:p>
        </w:tc>
        <w:tc>
          <w:tcPr>
            <w:tcW w:w="8253" w:type="dxa"/>
            <w:gridSpan w:val="10"/>
            <w:vAlign w:val="center"/>
          </w:tcPr>
          <w:p w14:paraId="10B7070D" w14:textId="1603EBDC" w:rsidR="00625074" w:rsidRPr="0065318D" w:rsidRDefault="00625074" w:rsidP="00625074">
            <w:pPr>
              <w:jc w:val="both"/>
            </w:pPr>
            <w:r w:rsidRPr="0065318D">
              <w:t>10 horas semanales</w:t>
            </w:r>
          </w:p>
        </w:tc>
      </w:tr>
      <w:tr w:rsidR="00625074" w14:paraId="638F315B" w14:textId="77777777">
        <w:trPr>
          <w:trHeight w:val="325"/>
        </w:trPr>
        <w:tc>
          <w:tcPr>
            <w:tcW w:w="2518" w:type="dxa"/>
            <w:vAlign w:val="center"/>
          </w:tcPr>
          <w:p w14:paraId="1800BFA3" w14:textId="21B71A79" w:rsidR="00625074" w:rsidRDefault="00625074" w:rsidP="00625074">
            <w:pPr>
              <w:rPr>
                <w:b/>
              </w:rPr>
            </w:pPr>
            <w:r>
              <w:rPr>
                <w:b/>
              </w:rPr>
              <w:t xml:space="preserve">Estímulo económico </w:t>
            </w:r>
          </w:p>
        </w:tc>
        <w:tc>
          <w:tcPr>
            <w:tcW w:w="8253" w:type="dxa"/>
            <w:gridSpan w:val="10"/>
            <w:vAlign w:val="center"/>
          </w:tcPr>
          <w:p w14:paraId="52D73E67" w14:textId="77777777" w:rsidR="00424822" w:rsidRPr="00431F63" w:rsidRDefault="00424822" w:rsidP="00424822">
            <w:pPr>
              <w:jc w:val="both"/>
            </w:pPr>
            <w:r>
              <w:t>Valor mensual $</w:t>
            </w:r>
            <w:r w:rsidRPr="00431F63">
              <w:t>351</w:t>
            </w:r>
            <w:r>
              <w:t>.</w:t>
            </w:r>
            <w:r w:rsidRPr="00431F63">
              <w:t>161</w:t>
            </w:r>
            <w:r>
              <w:t xml:space="preserve"> El valor total del nombramiento es $</w:t>
            </w:r>
            <w:r>
              <w:rPr>
                <w:color w:val="000000"/>
              </w:rPr>
              <w:t>1.322.708</w:t>
            </w:r>
          </w:p>
          <w:p w14:paraId="6FC494D9" w14:textId="2028A88F" w:rsidR="00625074" w:rsidRDefault="00625074" w:rsidP="00625074">
            <w:pPr>
              <w:jc w:val="both"/>
            </w:pPr>
          </w:p>
        </w:tc>
      </w:tr>
      <w:tr w:rsidR="00625074" w14:paraId="33871A98" w14:textId="77777777">
        <w:trPr>
          <w:trHeight w:val="325"/>
        </w:trPr>
        <w:tc>
          <w:tcPr>
            <w:tcW w:w="2518" w:type="dxa"/>
            <w:vAlign w:val="center"/>
          </w:tcPr>
          <w:p w14:paraId="076558E3" w14:textId="4295E884" w:rsidR="00625074" w:rsidRDefault="00625074" w:rsidP="00625074">
            <w:pPr>
              <w:rPr>
                <w:b/>
              </w:rPr>
            </w:pPr>
            <w:r>
              <w:rPr>
                <w:b/>
              </w:rPr>
              <w:t>Duración de la vinculación</w:t>
            </w:r>
          </w:p>
        </w:tc>
        <w:tc>
          <w:tcPr>
            <w:tcW w:w="8253" w:type="dxa"/>
            <w:gridSpan w:val="10"/>
            <w:vAlign w:val="center"/>
          </w:tcPr>
          <w:p w14:paraId="560FB45C" w14:textId="15E888B9" w:rsidR="00625074" w:rsidRDefault="00424822" w:rsidP="00625074">
            <w:pPr>
              <w:rPr>
                <w:b/>
              </w:rPr>
            </w:pPr>
            <w:r>
              <w:rPr>
                <w:b/>
              </w:rPr>
              <w:t>01 diciembre 2021 hasta el 23 de marzo 2022</w:t>
            </w:r>
          </w:p>
        </w:tc>
      </w:tr>
      <w:tr w:rsidR="002C150A" w14:paraId="489E8C39" w14:textId="77777777">
        <w:trPr>
          <w:trHeight w:val="325"/>
        </w:trPr>
        <w:tc>
          <w:tcPr>
            <w:tcW w:w="2518" w:type="dxa"/>
            <w:vAlign w:val="center"/>
          </w:tcPr>
          <w:p w14:paraId="611405A5" w14:textId="77777777" w:rsidR="002C150A" w:rsidRDefault="00B932A6">
            <w:pPr>
              <w:rPr>
                <w:b/>
              </w:rPr>
            </w:pPr>
            <w:r>
              <w:rPr>
                <w:b/>
              </w:rPr>
              <w:t>Términos para la presentación de documentos y selección</w:t>
            </w:r>
          </w:p>
        </w:tc>
        <w:tc>
          <w:tcPr>
            <w:tcW w:w="8253" w:type="dxa"/>
            <w:gridSpan w:val="10"/>
            <w:vAlign w:val="center"/>
          </w:tcPr>
          <w:p w14:paraId="58296F45" w14:textId="77777777" w:rsidR="002C150A" w:rsidRDefault="00396E31">
            <w:pPr>
              <w:jc w:val="both"/>
            </w:pPr>
            <w:r>
              <w:t xml:space="preserve">Documentos a ser enviados al correo electrónico </w:t>
            </w:r>
            <w:r>
              <w:rPr>
                <w:b/>
                <w:bCs/>
                <w:u w:val="single"/>
              </w:rPr>
              <w:t>scadavidl@unal.edu.co</w:t>
            </w:r>
            <w:r>
              <w:t xml:space="preserve"> con copia a </w:t>
            </w:r>
            <w:r>
              <w:rPr>
                <w:b/>
                <w:bCs/>
                <w:u w:val="single"/>
              </w:rPr>
              <w:t>jmmezam@unal.edu.co</w:t>
            </w:r>
          </w:p>
        </w:tc>
      </w:tr>
      <w:tr w:rsidR="002C150A" w14:paraId="1EA1D5A4" w14:textId="77777777">
        <w:trPr>
          <w:trHeight w:val="325"/>
        </w:trPr>
        <w:tc>
          <w:tcPr>
            <w:tcW w:w="2518" w:type="dxa"/>
            <w:vAlign w:val="center"/>
          </w:tcPr>
          <w:p w14:paraId="05763E9A" w14:textId="77777777" w:rsidR="002C150A" w:rsidRDefault="00B932A6">
            <w:pPr>
              <w:rPr>
                <w:b/>
              </w:rPr>
            </w:pPr>
            <w:r>
              <w:rPr>
                <w:b/>
              </w:rPr>
              <w:t>Fecha de cierre de la convocatoria</w:t>
            </w:r>
          </w:p>
        </w:tc>
        <w:tc>
          <w:tcPr>
            <w:tcW w:w="8253" w:type="dxa"/>
            <w:gridSpan w:val="10"/>
            <w:vAlign w:val="center"/>
          </w:tcPr>
          <w:p w14:paraId="244C4FE5" w14:textId="0A2A8CEE" w:rsidR="002C150A" w:rsidRDefault="00424822">
            <w:pPr>
              <w:widowControl/>
            </w:pPr>
            <w:r>
              <w:t>15 de octubre 2021</w:t>
            </w:r>
          </w:p>
        </w:tc>
      </w:tr>
      <w:tr w:rsidR="002C150A" w14:paraId="45E034AD" w14:textId="77777777">
        <w:trPr>
          <w:trHeight w:val="325"/>
        </w:trPr>
        <w:tc>
          <w:tcPr>
            <w:tcW w:w="2518" w:type="dxa"/>
            <w:vAlign w:val="center"/>
          </w:tcPr>
          <w:p w14:paraId="418DB910" w14:textId="77777777" w:rsidR="002C150A" w:rsidRDefault="00B932A6">
            <w:pPr>
              <w:rPr>
                <w:b/>
              </w:rPr>
            </w:pPr>
            <w:r>
              <w:rPr>
                <w:b/>
              </w:rPr>
              <w:t>Documentos Obligatorios</w:t>
            </w:r>
          </w:p>
        </w:tc>
        <w:tc>
          <w:tcPr>
            <w:tcW w:w="8253" w:type="dxa"/>
            <w:gridSpan w:val="10"/>
            <w:vAlign w:val="center"/>
          </w:tcPr>
          <w:p w14:paraId="75017566" w14:textId="77777777" w:rsidR="002C150A" w:rsidRDefault="00B932A6">
            <w:pPr>
              <w:widowControl/>
            </w:pPr>
            <w:r>
              <w:rPr>
                <w:b/>
              </w:rPr>
              <w:t>Indicar la documentación requerida * Ejemplo:</w:t>
            </w:r>
          </w:p>
          <w:p w14:paraId="5401BB0C" w14:textId="77777777" w:rsidR="002C150A" w:rsidRDefault="00B932A6">
            <w:pPr>
              <w:widowControl/>
            </w:pPr>
            <w:r>
              <w:t>- Historia Académica del SIA</w:t>
            </w:r>
            <w:r>
              <w:rPr>
                <w:b/>
              </w:rPr>
              <w:t xml:space="preserve">. </w:t>
            </w:r>
            <w:r>
              <w:rPr>
                <w:i/>
              </w:rPr>
              <w:t>(Solicitado al programa curricular o a Registro y Matrícula)</w:t>
            </w:r>
            <w:r>
              <w:rPr>
                <w:b/>
              </w:rPr>
              <w:t xml:space="preserve"> </w:t>
            </w:r>
            <w:r>
              <w:t>(Reporte de resultado de admisión al posgrado para primera matrícula)</w:t>
            </w:r>
          </w:p>
          <w:p w14:paraId="617191E6" w14:textId="77777777" w:rsidR="002C150A" w:rsidRDefault="00B932A6">
            <w:pPr>
              <w:widowControl/>
            </w:pPr>
            <w:r>
              <w:t>- Fotocopia de la Cédula.</w:t>
            </w:r>
          </w:p>
          <w:p w14:paraId="5CF71CE3" w14:textId="77777777" w:rsidR="002C150A" w:rsidRDefault="00B932A6">
            <w:pPr>
              <w:widowControl/>
            </w:pPr>
            <w:r>
              <w:t>- Fotocopia del Carné de Estudiante.</w:t>
            </w:r>
          </w:p>
          <w:p w14:paraId="0F1C25BB" w14:textId="77777777" w:rsidR="002C150A" w:rsidRDefault="00B932A6">
            <w:pPr>
              <w:widowControl/>
            </w:pPr>
            <w:r>
              <w:t>- Horario de Clases.</w:t>
            </w:r>
          </w:p>
        </w:tc>
      </w:tr>
      <w:tr w:rsidR="002C150A" w14:paraId="7912036D" w14:textId="77777777">
        <w:trPr>
          <w:trHeight w:val="325"/>
        </w:trPr>
        <w:tc>
          <w:tcPr>
            <w:tcW w:w="2518" w:type="dxa"/>
            <w:vAlign w:val="center"/>
          </w:tcPr>
          <w:p w14:paraId="45519E19" w14:textId="77777777" w:rsidR="002C150A" w:rsidRDefault="00B932A6">
            <w:pPr>
              <w:rPr>
                <w:b/>
              </w:rPr>
            </w:pPr>
            <w:r>
              <w:rPr>
                <w:b/>
              </w:rPr>
              <w:t>Documentos opcionales (no pueden ser modificatorios)</w:t>
            </w:r>
          </w:p>
        </w:tc>
        <w:tc>
          <w:tcPr>
            <w:tcW w:w="8253" w:type="dxa"/>
            <w:gridSpan w:val="10"/>
            <w:vAlign w:val="center"/>
          </w:tcPr>
          <w:p w14:paraId="672B0956" w14:textId="77777777" w:rsidR="002C150A" w:rsidRDefault="00B932A6">
            <w:pPr>
              <w:rPr>
                <w:b/>
              </w:rPr>
            </w:pPr>
            <w:r>
              <w:rPr>
                <w:b/>
              </w:rPr>
              <w:t>No Aplica</w:t>
            </w:r>
          </w:p>
        </w:tc>
      </w:tr>
      <w:tr w:rsidR="002C150A" w14:paraId="3EF50AFF" w14:textId="77777777">
        <w:trPr>
          <w:trHeight w:val="325"/>
        </w:trPr>
        <w:tc>
          <w:tcPr>
            <w:tcW w:w="2518" w:type="dxa"/>
            <w:vAlign w:val="center"/>
          </w:tcPr>
          <w:p w14:paraId="431A6EF9" w14:textId="77777777" w:rsidR="002C150A" w:rsidRDefault="00B932A6">
            <w:pPr>
              <w:rPr>
                <w:b/>
              </w:rPr>
            </w:pPr>
            <w:r>
              <w:rPr>
                <w:b/>
              </w:rPr>
              <w:t>Criterios de evaluación</w:t>
            </w:r>
          </w:p>
        </w:tc>
        <w:tc>
          <w:tcPr>
            <w:tcW w:w="8253" w:type="dxa"/>
            <w:gridSpan w:val="10"/>
            <w:vAlign w:val="center"/>
          </w:tcPr>
          <w:p w14:paraId="68202264" w14:textId="77777777" w:rsidR="002C150A" w:rsidRDefault="00B932A6">
            <w:pPr>
              <w:widowControl/>
              <w:jc w:val="both"/>
              <w:rPr>
                <w:b/>
              </w:rPr>
            </w:pPr>
            <w:r>
              <w:rPr>
                <w:b/>
              </w:rPr>
              <w:t>Nota: Los criterios de evaluación deben ser consecuentes con el perfil solicitado.</w:t>
            </w:r>
            <w:r>
              <w:t xml:space="preserve"> </w:t>
            </w:r>
            <w:r>
              <w:rPr>
                <w:b/>
              </w:rPr>
              <w:t>Se debe</w:t>
            </w:r>
            <w:r>
              <w:t xml:space="preserve"> </w:t>
            </w:r>
            <w:r>
              <w:rPr>
                <w:b/>
              </w:rPr>
              <w:t>especificar la ponderación, en puntos o porcentaje, para cada uno de los criterios relacionados.</w:t>
            </w:r>
          </w:p>
          <w:p w14:paraId="28E4D79F" w14:textId="333C7FF5" w:rsidR="00BD02D0" w:rsidRDefault="00BD02D0" w:rsidP="00BD02D0">
            <w:pPr>
              <w:widowControl/>
            </w:pPr>
          </w:p>
          <w:p w14:paraId="3305B86A" w14:textId="0D247C17" w:rsidR="00BD02D0" w:rsidRDefault="00BD02D0" w:rsidP="00BD02D0">
            <w:pPr>
              <w:widowControl/>
              <w:rPr>
                <w:bCs/>
              </w:rPr>
            </w:pPr>
            <w:r w:rsidRPr="00424822">
              <w:rPr>
                <w:bCs/>
              </w:rPr>
              <w:t>Conocimiento y participación previa las actividades relacionadas con diseño hidrodinámico de elementos de propulsión de embarcaciones mediante el método de Dinámica de Fluidos Computacional</w:t>
            </w:r>
            <w:r>
              <w:rPr>
                <w:bCs/>
              </w:rPr>
              <w:t>. (30%)</w:t>
            </w:r>
          </w:p>
          <w:p w14:paraId="1C724D1B" w14:textId="22589460" w:rsidR="00BD02D0" w:rsidRDefault="008B0F57" w:rsidP="00BD02D0">
            <w:pPr>
              <w:widowControl/>
              <w:rPr>
                <w:bCs/>
              </w:rPr>
            </w:pPr>
            <w:r>
              <w:rPr>
                <w:bCs/>
              </w:rPr>
              <w:t>Cumplir con el % de avance en el programa académico (15%)</w:t>
            </w:r>
          </w:p>
          <w:p w14:paraId="04782E41" w14:textId="6D48796D" w:rsidR="00BD02D0" w:rsidRDefault="00BD02D0" w:rsidP="00BD02D0">
            <w:pPr>
              <w:widowControl/>
              <w:rPr>
                <w:bCs/>
              </w:rPr>
            </w:pPr>
            <w:r w:rsidRPr="00424822">
              <w:rPr>
                <w:bCs/>
              </w:rPr>
              <w:t xml:space="preserve">Conocimientos en Diseño de elementos de propulsión naval con el método de Dinámica de Fluidos Computacional en el entorno ANSYS </w:t>
            </w:r>
            <w:proofErr w:type="spellStart"/>
            <w:r w:rsidRPr="00424822">
              <w:rPr>
                <w:bCs/>
              </w:rPr>
              <w:t>Fluent</w:t>
            </w:r>
            <w:proofErr w:type="spellEnd"/>
            <w:r>
              <w:rPr>
                <w:bCs/>
              </w:rPr>
              <w:t>. (30%)</w:t>
            </w:r>
          </w:p>
          <w:p w14:paraId="0BDA01C6" w14:textId="7A2B84CF" w:rsidR="00BD02D0" w:rsidRDefault="00BD02D0" w:rsidP="00BD02D0">
            <w:pPr>
              <w:widowControl/>
            </w:pPr>
            <w:r w:rsidRPr="00424822">
              <w:rPr>
                <w:bCs/>
              </w:rPr>
              <w:t>Conocimiento en Hidrología y Mecánica de fluidos</w:t>
            </w:r>
            <w:r>
              <w:rPr>
                <w:bCs/>
              </w:rPr>
              <w:t xml:space="preserve"> (25%)</w:t>
            </w:r>
          </w:p>
          <w:p w14:paraId="5C39DF68" w14:textId="77777777" w:rsidR="00BD02D0" w:rsidRDefault="00BD02D0" w:rsidP="00BD02D0">
            <w:pPr>
              <w:widowControl/>
            </w:pPr>
          </w:p>
          <w:p w14:paraId="05A8FCC0" w14:textId="6E30ABC0" w:rsidR="002C150A" w:rsidRDefault="00B932A6" w:rsidP="00BD02D0">
            <w:pPr>
              <w:widowControl/>
            </w:pPr>
            <w:r>
              <w:t>NOTA: En caso de empate, se seleccionará o privilegiará a los estudiantes cuyos puntajes básicos de matrícula (P.B.M.) sean los más bajos dentro de los que se hayan presentado a la convocatoria correspondiente.</w:t>
            </w:r>
          </w:p>
        </w:tc>
      </w:tr>
      <w:tr w:rsidR="002C150A" w14:paraId="01CDC55A" w14:textId="77777777">
        <w:trPr>
          <w:trHeight w:val="325"/>
        </w:trPr>
        <w:tc>
          <w:tcPr>
            <w:tcW w:w="2518" w:type="dxa"/>
            <w:vAlign w:val="center"/>
          </w:tcPr>
          <w:p w14:paraId="59B3A9C8" w14:textId="77777777" w:rsidR="002C150A" w:rsidRDefault="00B932A6">
            <w:pPr>
              <w:rPr>
                <w:b/>
              </w:rPr>
            </w:pPr>
            <w:r>
              <w:rPr>
                <w:b/>
              </w:rPr>
              <w:t>Responsable de la convocatoria</w:t>
            </w:r>
          </w:p>
        </w:tc>
        <w:tc>
          <w:tcPr>
            <w:tcW w:w="8253" w:type="dxa"/>
            <w:gridSpan w:val="10"/>
            <w:vAlign w:val="center"/>
          </w:tcPr>
          <w:p w14:paraId="5C8552FE" w14:textId="77777777" w:rsidR="002C150A" w:rsidRDefault="00396E31">
            <w:pPr>
              <w:widowControl/>
              <w:rPr>
                <w:b/>
              </w:rPr>
            </w:pPr>
            <w:r>
              <w:rPr>
                <w:b/>
                <w:lang w:val="es-CO"/>
              </w:rPr>
              <w:t xml:space="preserve">Juan Manuel Meza </w:t>
            </w:r>
            <w:proofErr w:type="spellStart"/>
            <w:r>
              <w:rPr>
                <w:b/>
                <w:lang w:val="es-CO"/>
              </w:rPr>
              <w:t>Meza</w:t>
            </w:r>
            <w:proofErr w:type="spellEnd"/>
            <w:r>
              <w:rPr>
                <w:b/>
                <w:lang w:val="es-CO"/>
              </w:rPr>
              <w:t xml:space="preserve">, </w:t>
            </w:r>
            <w:r>
              <w:rPr>
                <w:b/>
                <w:bCs/>
                <w:u w:val="single"/>
              </w:rPr>
              <w:t>jmmezam@unal.edu.co</w:t>
            </w:r>
          </w:p>
        </w:tc>
      </w:tr>
    </w:tbl>
    <w:p w14:paraId="4E18B076" w14:textId="77777777" w:rsidR="002C150A" w:rsidRDefault="002C150A">
      <w:pPr>
        <w:jc w:val="both"/>
        <w:rPr>
          <w:rFonts w:ascii="Ancizar Sans" w:eastAsia="Ancizar Sans" w:hAnsi="Ancizar Sans" w:cs="Ancizar Sans"/>
          <w:sz w:val="20"/>
          <w:szCs w:val="20"/>
        </w:rPr>
      </w:pPr>
    </w:p>
    <w:p w14:paraId="2228C149" w14:textId="77777777" w:rsidR="000D5643" w:rsidRDefault="000D5643">
      <w:pPr>
        <w:jc w:val="center"/>
        <w:rPr>
          <w:rFonts w:ascii="Ancizar Sans" w:eastAsia="Ancizar Sans" w:hAnsi="Ancizar Sans" w:cs="Ancizar Sans"/>
          <w:sz w:val="20"/>
          <w:szCs w:val="20"/>
        </w:rPr>
      </w:pPr>
    </w:p>
    <w:p w14:paraId="5F4F0796" w14:textId="77777777" w:rsidR="000D5643" w:rsidRDefault="000D5643">
      <w:pPr>
        <w:jc w:val="center"/>
        <w:rPr>
          <w:rFonts w:ascii="Ancizar Sans" w:eastAsia="Ancizar Sans" w:hAnsi="Ancizar Sans" w:cs="Ancizar Sans"/>
          <w:sz w:val="20"/>
          <w:szCs w:val="20"/>
        </w:rPr>
      </w:pPr>
    </w:p>
    <w:p w14:paraId="20477BE2" w14:textId="77777777" w:rsidR="000D5643" w:rsidRDefault="000D5643">
      <w:pPr>
        <w:jc w:val="center"/>
        <w:rPr>
          <w:rFonts w:ascii="Ancizar Sans" w:eastAsia="Ancizar Sans" w:hAnsi="Ancizar Sans" w:cs="Ancizar Sans"/>
          <w:sz w:val="20"/>
          <w:szCs w:val="20"/>
        </w:rPr>
      </w:pPr>
    </w:p>
    <w:p w14:paraId="49DDE447" w14:textId="77777777" w:rsidR="000D5643" w:rsidRDefault="000D5643">
      <w:pPr>
        <w:jc w:val="center"/>
        <w:rPr>
          <w:rFonts w:ascii="Ancizar Sans" w:eastAsia="Ancizar Sans" w:hAnsi="Ancizar Sans" w:cs="Ancizar Sans"/>
          <w:sz w:val="20"/>
          <w:szCs w:val="20"/>
        </w:rPr>
      </w:pPr>
    </w:p>
    <w:p w14:paraId="5E3FE912" w14:textId="77777777" w:rsidR="000D5643" w:rsidRDefault="000D5643">
      <w:pPr>
        <w:jc w:val="center"/>
        <w:rPr>
          <w:rFonts w:ascii="Ancizar Sans" w:eastAsia="Ancizar Sans" w:hAnsi="Ancizar Sans" w:cs="Ancizar Sans"/>
          <w:sz w:val="20"/>
          <w:szCs w:val="20"/>
        </w:rPr>
      </w:pPr>
    </w:p>
    <w:p w14:paraId="46C7505F" w14:textId="77777777" w:rsidR="000D5643" w:rsidRDefault="000D5643">
      <w:pPr>
        <w:jc w:val="center"/>
        <w:rPr>
          <w:rFonts w:ascii="Ancizar Sans" w:eastAsia="Ancizar Sans" w:hAnsi="Ancizar Sans" w:cs="Ancizar Sans"/>
          <w:sz w:val="20"/>
          <w:szCs w:val="20"/>
        </w:rPr>
      </w:pPr>
    </w:p>
    <w:p w14:paraId="6446FF65" w14:textId="77777777" w:rsidR="000D5643" w:rsidRDefault="000D5643">
      <w:pPr>
        <w:jc w:val="center"/>
        <w:rPr>
          <w:rFonts w:ascii="Ancizar Sans" w:eastAsia="Ancizar Sans" w:hAnsi="Ancizar Sans" w:cs="Ancizar Sans"/>
          <w:sz w:val="20"/>
          <w:szCs w:val="20"/>
        </w:rPr>
      </w:pPr>
    </w:p>
    <w:p w14:paraId="56D696FA" w14:textId="77777777" w:rsidR="000D5643" w:rsidRDefault="000D5643" w:rsidP="000D5643">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016ADDE0" w14:textId="77777777" w:rsidR="000D5643" w:rsidRDefault="000D5643" w:rsidP="000D5643">
      <w:pPr>
        <w:jc w:val="both"/>
        <w:rPr>
          <w:rFonts w:asciiTheme="minorHAnsi" w:hAnsiTheme="minorHAnsi" w:cstheme="minorHAnsi"/>
          <w:sz w:val="22"/>
          <w:szCs w:val="22"/>
        </w:rPr>
      </w:pPr>
    </w:p>
    <w:p w14:paraId="7BCE80CF" w14:textId="77777777" w:rsidR="000D5643" w:rsidRDefault="000D5643" w:rsidP="000D5643">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3C308C5F" w14:textId="77777777" w:rsidR="000D5643" w:rsidRDefault="000D5643" w:rsidP="000D5643">
      <w:pPr>
        <w:jc w:val="both"/>
        <w:rPr>
          <w:rFonts w:asciiTheme="minorHAnsi" w:hAnsiTheme="minorHAnsi" w:cstheme="minorHAnsi"/>
          <w:sz w:val="22"/>
          <w:szCs w:val="22"/>
        </w:rPr>
      </w:pPr>
    </w:p>
    <w:p w14:paraId="2D85F19A"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069279AA"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3C5224A2" w14:textId="77777777" w:rsidR="000D5643" w:rsidRDefault="000D5643" w:rsidP="000D5643">
      <w:pPr>
        <w:jc w:val="both"/>
        <w:rPr>
          <w:rFonts w:asciiTheme="minorHAnsi" w:hAnsiTheme="minorHAnsi" w:cstheme="minorHAnsi"/>
          <w:sz w:val="22"/>
          <w:szCs w:val="22"/>
          <w:lang w:eastAsia="es-CO"/>
        </w:rPr>
      </w:pPr>
    </w:p>
    <w:p w14:paraId="36542555"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5528F67C" w14:textId="77777777" w:rsidR="000D5643" w:rsidRDefault="000D5643" w:rsidP="000D5643">
      <w:pPr>
        <w:jc w:val="both"/>
        <w:rPr>
          <w:rFonts w:asciiTheme="minorHAnsi" w:hAnsiTheme="minorHAnsi" w:cstheme="minorHAnsi"/>
          <w:sz w:val="22"/>
          <w:szCs w:val="22"/>
          <w:lang w:eastAsia="es-CO"/>
        </w:rPr>
      </w:pPr>
    </w:p>
    <w:p w14:paraId="1F84CD43"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44C3517D" w14:textId="77777777" w:rsidR="000D5643" w:rsidRDefault="000D5643" w:rsidP="000D5643">
      <w:pPr>
        <w:jc w:val="both"/>
        <w:rPr>
          <w:rFonts w:asciiTheme="minorHAnsi" w:hAnsiTheme="minorHAnsi" w:cstheme="minorHAnsi"/>
          <w:sz w:val="22"/>
          <w:szCs w:val="22"/>
          <w:lang w:eastAsia="es-CO"/>
        </w:rPr>
      </w:pPr>
    </w:p>
    <w:p w14:paraId="141A1390" w14:textId="77777777" w:rsidR="000D5643" w:rsidRDefault="000D5643" w:rsidP="000D5643">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476D250C" w14:textId="77777777" w:rsidR="000D5643" w:rsidRDefault="000D5643" w:rsidP="000D5643">
      <w:pPr>
        <w:jc w:val="both"/>
        <w:rPr>
          <w:rFonts w:asciiTheme="minorHAnsi" w:hAnsiTheme="minorHAnsi" w:cstheme="minorHAnsi"/>
          <w:sz w:val="22"/>
          <w:szCs w:val="22"/>
        </w:rPr>
      </w:pPr>
    </w:p>
    <w:p w14:paraId="41331DDE"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610DA5B0"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639A3B2F" w14:textId="77777777" w:rsidR="000D5643" w:rsidRDefault="000D5643" w:rsidP="000D5643">
      <w:pPr>
        <w:jc w:val="both"/>
        <w:rPr>
          <w:rFonts w:asciiTheme="minorHAnsi" w:hAnsiTheme="minorHAnsi" w:cstheme="minorHAnsi"/>
          <w:sz w:val="22"/>
          <w:szCs w:val="22"/>
          <w:lang w:eastAsia="es-CO"/>
        </w:rPr>
      </w:pPr>
    </w:p>
    <w:p w14:paraId="2EDD69A5"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7F2AA42C" w14:textId="77777777" w:rsidR="000D5643" w:rsidRDefault="000D5643" w:rsidP="000D5643">
      <w:pPr>
        <w:jc w:val="both"/>
        <w:rPr>
          <w:rFonts w:asciiTheme="minorHAnsi" w:hAnsiTheme="minorHAnsi" w:cstheme="minorHAnsi"/>
          <w:sz w:val="22"/>
          <w:szCs w:val="22"/>
          <w:lang w:eastAsia="es-CO"/>
        </w:rPr>
      </w:pPr>
    </w:p>
    <w:p w14:paraId="21E925E5"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085F8A0D" w14:textId="77777777" w:rsidR="000D5643" w:rsidRDefault="000D5643" w:rsidP="000D5643">
      <w:pPr>
        <w:jc w:val="both"/>
        <w:rPr>
          <w:rFonts w:asciiTheme="minorHAnsi" w:hAnsiTheme="minorHAnsi" w:cstheme="minorHAnsi"/>
          <w:sz w:val="22"/>
          <w:szCs w:val="22"/>
          <w:lang w:eastAsia="es-CO"/>
        </w:rPr>
      </w:pPr>
    </w:p>
    <w:p w14:paraId="543FCF9E"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2F0CB166" w14:textId="77777777" w:rsidR="000D5643" w:rsidRDefault="000D5643" w:rsidP="000D5643">
      <w:pPr>
        <w:jc w:val="both"/>
        <w:rPr>
          <w:rFonts w:asciiTheme="minorHAnsi" w:hAnsiTheme="minorHAnsi" w:cstheme="minorHAnsi"/>
          <w:sz w:val="22"/>
          <w:szCs w:val="22"/>
          <w:lang w:eastAsia="es-CO"/>
        </w:rPr>
      </w:pPr>
    </w:p>
    <w:p w14:paraId="14FE5718"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7C6000AB" w14:textId="77777777" w:rsidR="000D5643" w:rsidRDefault="000D5643" w:rsidP="000D5643">
      <w:pPr>
        <w:jc w:val="both"/>
        <w:rPr>
          <w:rFonts w:asciiTheme="minorHAnsi" w:hAnsiTheme="minorHAnsi" w:cstheme="minorHAnsi"/>
          <w:sz w:val="22"/>
          <w:szCs w:val="22"/>
          <w:lang w:eastAsia="es-CO"/>
        </w:rPr>
      </w:pPr>
    </w:p>
    <w:p w14:paraId="0A068EDE"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38A3A01C"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78421441" w14:textId="77777777" w:rsidR="000D5643" w:rsidRDefault="000D5643" w:rsidP="000D5643">
      <w:pPr>
        <w:jc w:val="both"/>
        <w:rPr>
          <w:rFonts w:asciiTheme="minorHAnsi" w:hAnsiTheme="minorHAnsi" w:cstheme="minorHAnsi"/>
          <w:sz w:val="22"/>
          <w:szCs w:val="22"/>
          <w:lang w:eastAsia="es-CO"/>
        </w:rPr>
      </w:pPr>
    </w:p>
    <w:p w14:paraId="1A1009C3"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745332F6" w14:textId="77777777" w:rsidR="000D5643" w:rsidRDefault="000D5643" w:rsidP="000D5643">
      <w:pPr>
        <w:jc w:val="both"/>
        <w:rPr>
          <w:rFonts w:asciiTheme="minorHAnsi" w:hAnsiTheme="minorHAnsi" w:cstheme="minorHAnsi"/>
          <w:sz w:val="22"/>
          <w:szCs w:val="22"/>
          <w:lang w:eastAsia="es-CO"/>
        </w:rPr>
      </w:pPr>
    </w:p>
    <w:p w14:paraId="36D6FF41"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710B2C10" w14:textId="77777777" w:rsidR="000D5643" w:rsidRDefault="000D5643" w:rsidP="000D5643">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D5643" w14:paraId="18370364" w14:textId="77777777" w:rsidTr="000D564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65EA4" w14:textId="77777777" w:rsidR="000D5643" w:rsidRDefault="000D5643">
            <w:pPr>
              <w:jc w:val="both"/>
              <w:rPr>
                <w:rFonts w:eastAsia="Times New Roman" w:cstheme="minorHAnsi"/>
                <w:lang w:eastAsia="es-CO"/>
              </w:rPr>
            </w:pPr>
            <w:r>
              <w:rPr>
                <w:rFonts w:eastAsia="Times New Roman"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9AB19" w14:textId="77777777" w:rsidR="000D5643" w:rsidRDefault="000D5643">
            <w:pPr>
              <w:jc w:val="both"/>
              <w:rPr>
                <w:rFonts w:eastAsia="Times New Roman" w:cstheme="minorHAnsi"/>
                <w:lang w:eastAsia="es-CO"/>
              </w:rPr>
            </w:pPr>
            <w:r>
              <w:rPr>
                <w:rFonts w:eastAsia="Times New Roman"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598AC" w14:textId="77777777" w:rsidR="000D5643" w:rsidRDefault="000D5643">
            <w:pPr>
              <w:jc w:val="both"/>
              <w:rPr>
                <w:rFonts w:eastAsia="Times New Roman" w:cstheme="minorHAnsi"/>
                <w:lang w:eastAsia="es-CO"/>
              </w:rPr>
            </w:pPr>
            <w:r>
              <w:rPr>
                <w:rFonts w:eastAsia="Times New Roman"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F0056" w14:textId="77777777" w:rsidR="000D5643" w:rsidRDefault="000D5643">
            <w:pPr>
              <w:jc w:val="both"/>
              <w:rPr>
                <w:rFonts w:eastAsia="Times New Roman" w:cstheme="minorHAnsi"/>
                <w:lang w:eastAsia="es-CO"/>
              </w:rPr>
            </w:pPr>
            <w:r>
              <w:rPr>
                <w:rFonts w:eastAsia="Times New Roman"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CB4D7" w14:textId="77777777" w:rsidR="000D5643" w:rsidRDefault="000D5643">
            <w:pPr>
              <w:jc w:val="both"/>
              <w:rPr>
                <w:rFonts w:eastAsia="Times New Roman" w:cstheme="minorHAnsi"/>
                <w:lang w:eastAsia="es-CO"/>
              </w:rPr>
            </w:pPr>
            <w:r>
              <w:rPr>
                <w:rFonts w:eastAsia="Times New Roman"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626E86" w14:textId="77777777" w:rsidR="000D5643" w:rsidRDefault="000D5643">
            <w:pPr>
              <w:jc w:val="both"/>
              <w:rPr>
                <w:rFonts w:eastAsia="Times New Roman" w:cstheme="minorHAnsi"/>
                <w:lang w:eastAsia="es-CO"/>
              </w:rPr>
            </w:pPr>
            <w:r>
              <w:rPr>
                <w:rFonts w:eastAsia="Times New Roman" w:cstheme="minorHAnsi"/>
                <w:lang w:eastAsia="es-CO"/>
              </w:rPr>
              <w:t>Sábado</w:t>
            </w:r>
          </w:p>
        </w:tc>
      </w:tr>
      <w:tr w:rsidR="000D5643" w14:paraId="23B60361" w14:textId="77777777" w:rsidTr="000D564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9DEB6" w14:textId="77777777" w:rsidR="000D5643" w:rsidRDefault="000D5643">
            <w:pPr>
              <w:jc w:val="both"/>
              <w:rPr>
                <w:rFonts w:eastAsia="Times New Roman"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19540" w14:textId="77777777" w:rsidR="000D5643" w:rsidRDefault="000D5643">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7ADBE" w14:textId="77777777" w:rsidR="000D5643" w:rsidRDefault="000D5643">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0FE4E" w14:textId="77777777" w:rsidR="000D5643" w:rsidRDefault="000D5643">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8DD97" w14:textId="77777777" w:rsidR="000D5643" w:rsidRDefault="000D5643">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9A905" w14:textId="77777777" w:rsidR="000D5643" w:rsidRDefault="000D5643">
            <w:pPr>
              <w:jc w:val="both"/>
              <w:rPr>
                <w:rFonts w:eastAsia="Times New Roman" w:cstheme="minorHAnsi"/>
                <w:lang w:eastAsia="es-CO"/>
              </w:rPr>
            </w:pPr>
          </w:p>
        </w:tc>
      </w:tr>
      <w:tr w:rsidR="000D5643" w14:paraId="1C78F7A7" w14:textId="77777777" w:rsidTr="000D564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C5CB5" w14:textId="77777777" w:rsidR="000D5643" w:rsidRDefault="000D5643">
            <w:pPr>
              <w:jc w:val="both"/>
              <w:rPr>
                <w:rFonts w:eastAsia="Times New Roman"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D55A3" w14:textId="77777777" w:rsidR="000D5643" w:rsidRDefault="000D5643">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B0570" w14:textId="77777777" w:rsidR="000D5643" w:rsidRDefault="000D5643">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C6E82" w14:textId="77777777" w:rsidR="000D5643" w:rsidRDefault="000D5643">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83C62" w14:textId="77777777" w:rsidR="000D5643" w:rsidRDefault="000D5643">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13633" w14:textId="77777777" w:rsidR="000D5643" w:rsidRDefault="000D5643">
            <w:pPr>
              <w:jc w:val="both"/>
              <w:rPr>
                <w:rFonts w:eastAsia="Times New Roman" w:cstheme="minorHAnsi"/>
                <w:lang w:eastAsia="es-CO"/>
              </w:rPr>
            </w:pPr>
          </w:p>
        </w:tc>
      </w:tr>
      <w:tr w:rsidR="000D5643" w14:paraId="0EE8D090" w14:textId="77777777" w:rsidTr="000D564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19330" w14:textId="77777777" w:rsidR="000D5643" w:rsidRDefault="000D5643">
            <w:pPr>
              <w:jc w:val="both"/>
              <w:rPr>
                <w:rFonts w:eastAsia="Times New Roman"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88A42" w14:textId="77777777" w:rsidR="000D5643" w:rsidRDefault="000D5643">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CB614" w14:textId="77777777" w:rsidR="000D5643" w:rsidRDefault="000D5643">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20EA1" w14:textId="77777777" w:rsidR="000D5643" w:rsidRDefault="000D5643">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82FF3" w14:textId="77777777" w:rsidR="000D5643" w:rsidRDefault="000D5643">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441AF" w14:textId="77777777" w:rsidR="000D5643" w:rsidRDefault="000D5643">
            <w:pPr>
              <w:jc w:val="both"/>
              <w:rPr>
                <w:rFonts w:eastAsia="Times New Roman" w:cstheme="minorHAnsi"/>
                <w:lang w:eastAsia="es-CO"/>
              </w:rPr>
            </w:pPr>
          </w:p>
        </w:tc>
      </w:tr>
      <w:tr w:rsidR="000D5643" w14:paraId="59BC241C" w14:textId="77777777" w:rsidTr="000D564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5CCB4" w14:textId="77777777" w:rsidR="000D5643" w:rsidRDefault="000D5643">
            <w:pPr>
              <w:jc w:val="both"/>
              <w:rPr>
                <w:rFonts w:eastAsia="Times New Roman"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AC532" w14:textId="77777777" w:rsidR="000D5643" w:rsidRDefault="000D5643">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BE4A8" w14:textId="77777777" w:rsidR="000D5643" w:rsidRDefault="000D5643">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FE489" w14:textId="77777777" w:rsidR="000D5643" w:rsidRDefault="000D5643">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F3E00" w14:textId="77777777" w:rsidR="000D5643" w:rsidRDefault="000D5643">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A64DD" w14:textId="77777777" w:rsidR="000D5643" w:rsidRDefault="000D5643">
            <w:pPr>
              <w:jc w:val="both"/>
              <w:rPr>
                <w:rFonts w:eastAsia="Times New Roman" w:cstheme="minorHAnsi"/>
                <w:lang w:eastAsia="es-CO"/>
              </w:rPr>
            </w:pPr>
          </w:p>
        </w:tc>
      </w:tr>
      <w:tr w:rsidR="000D5643" w14:paraId="6F2D9717" w14:textId="77777777" w:rsidTr="000D564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23E5C" w14:textId="77777777" w:rsidR="000D5643" w:rsidRDefault="000D5643">
            <w:pPr>
              <w:jc w:val="both"/>
              <w:rPr>
                <w:rFonts w:eastAsia="Times New Roman"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F1063" w14:textId="77777777" w:rsidR="000D5643" w:rsidRDefault="000D5643">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46BF3" w14:textId="77777777" w:rsidR="000D5643" w:rsidRDefault="000D5643">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E15C7" w14:textId="77777777" w:rsidR="000D5643" w:rsidRDefault="000D5643">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65E98" w14:textId="77777777" w:rsidR="000D5643" w:rsidRDefault="000D5643">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7A4E4" w14:textId="77777777" w:rsidR="000D5643" w:rsidRDefault="000D5643">
            <w:pPr>
              <w:jc w:val="both"/>
              <w:rPr>
                <w:rFonts w:eastAsia="Times New Roman" w:cstheme="minorHAnsi"/>
                <w:lang w:eastAsia="es-CO"/>
              </w:rPr>
            </w:pPr>
          </w:p>
        </w:tc>
      </w:tr>
    </w:tbl>
    <w:p w14:paraId="430A4C82" w14:textId="77777777" w:rsidR="000D5643" w:rsidRDefault="000D5643" w:rsidP="000D5643">
      <w:pPr>
        <w:jc w:val="both"/>
        <w:rPr>
          <w:rFonts w:asciiTheme="minorHAnsi" w:eastAsia="Times New Roman" w:hAnsiTheme="minorHAnsi" w:cstheme="minorHAnsi"/>
          <w:sz w:val="22"/>
          <w:szCs w:val="22"/>
          <w:lang w:eastAsia="es-CO"/>
        </w:rPr>
      </w:pPr>
    </w:p>
    <w:p w14:paraId="7D25FA81" w14:textId="77777777" w:rsidR="000D5643" w:rsidRDefault="000D5643" w:rsidP="000D5643">
      <w:pPr>
        <w:jc w:val="both"/>
        <w:rPr>
          <w:rFonts w:asciiTheme="minorHAnsi" w:hAnsiTheme="minorHAnsi" w:cstheme="minorHAnsi"/>
          <w:sz w:val="22"/>
          <w:szCs w:val="22"/>
          <w:lang w:eastAsia="es-CO"/>
        </w:rPr>
      </w:pPr>
    </w:p>
    <w:p w14:paraId="35081A8E" w14:textId="77777777" w:rsidR="000D5643" w:rsidRDefault="000D5643" w:rsidP="000D5643">
      <w:pPr>
        <w:jc w:val="both"/>
        <w:rPr>
          <w:rFonts w:asciiTheme="minorHAnsi" w:hAnsiTheme="minorHAnsi" w:cstheme="minorHAnsi"/>
          <w:sz w:val="22"/>
          <w:szCs w:val="22"/>
          <w:lang w:eastAsia="es-CO"/>
        </w:rPr>
      </w:pPr>
    </w:p>
    <w:p w14:paraId="12EF7E73"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08D2B27C"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w:t>
      </w:r>
    </w:p>
    <w:p w14:paraId="1615F513" w14:textId="77777777" w:rsidR="000D5643" w:rsidRDefault="000D5643" w:rsidP="000D5643">
      <w:pPr>
        <w:jc w:val="both"/>
        <w:rPr>
          <w:rFonts w:asciiTheme="minorHAnsi" w:hAnsiTheme="minorHAnsi" w:cstheme="minorHAnsi"/>
          <w:sz w:val="22"/>
          <w:szCs w:val="22"/>
          <w:lang w:eastAsia="es-CO"/>
        </w:rPr>
      </w:pPr>
    </w:p>
    <w:p w14:paraId="63678BF4" w14:textId="77777777" w:rsidR="000D5643" w:rsidRDefault="000D5643" w:rsidP="000D5643">
      <w:pPr>
        <w:jc w:val="both"/>
        <w:rPr>
          <w:rFonts w:asciiTheme="minorHAnsi" w:hAnsiTheme="minorHAnsi" w:cstheme="minorHAnsi"/>
          <w:sz w:val="22"/>
          <w:szCs w:val="22"/>
          <w:lang w:eastAsia="es-CO"/>
        </w:rPr>
      </w:pPr>
    </w:p>
    <w:p w14:paraId="1670F65F"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06A84F1D" w14:textId="77777777" w:rsidR="000D5643" w:rsidRDefault="000D5643" w:rsidP="000D5643">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D5643" w14:paraId="20D85820" w14:textId="77777777" w:rsidTr="000D564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FD2A5" w14:textId="77777777" w:rsidR="000D5643" w:rsidRDefault="000D5643">
            <w:pPr>
              <w:jc w:val="center"/>
              <w:rPr>
                <w:rFonts w:eastAsia="Times New Roman" w:cstheme="minorHAnsi"/>
                <w:lang w:eastAsia="es-CO"/>
              </w:rPr>
            </w:pPr>
            <w:r>
              <w:rPr>
                <w:rFonts w:eastAsia="Times New Roman"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0C5E0" w14:textId="77777777" w:rsidR="000D5643" w:rsidRDefault="000D5643">
            <w:pPr>
              <w:jc w:val="center"/>
              <w:rPr>
                <w:rFonts w:eastAsia="Times New Roman" w:cstheme="minorHAnsi"/>
                <w:lang w:eastAsia="es-CO"/>
              </w:rPr>
            </w:pPr>
            <w:r>
              <w:rPr>
                <w:rFonts w:eastAsia="Times New Roman"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41C96" w14:textId="77777777" w:rsidR="000D5643" w:rsidRDefault="000D5643">
            <w:pPr>
              <w:jc w:val="center"/>
              <w:rPr>
                <w:rFonts w:eastAsia="Times New Roman" w:cstheme="minorHAnsi"/>
                <w:lang w:eastAsia="es-CO"/>
              </w:rPr>
            </w:pPr>
            <w:r>
              <w:rPr>
                <w:rFonts w:eastAsia="Times New Roman"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97ACA" w14:textId="77777777" w:rsidR="000D5643" w:rsidRDefault="000D5643">
            <w:pPr>
              <w:jc w:val="center"/>
              <w:rPr>
                <w:rFonts w:eastAsia="Times New Roman" w:cstheme="minorHAnsi"/>
                <w:lang w:eastAsia="es-CO"/>
              </w:rPr>
            </w:pPr>
            <w:r>
              <w:rPr>
                <w:rFonts w:eastAsia="Times New Roman" w:cstheme="minorHAnsi"/>
                <w:lang w:eastAsia="es-CO"/>
              </w:rPr>
              <w:t>Escribo</w:t>
            </w:r>
          </w:p>
        </w:tc>
      </w:tr>
      <w:tr w:rsidR="000D5643" w14:paraId="68CF151D" w14:textId="77777777" w:rsidTr="000D564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974B4" w14:textId="77777777" w:rsidR="000D5643" w:rsidRDefault="000D5643">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EF642" w14:textId="77777777" w:rsidR="000D5643" w:rsidRDefault="000D5643">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A05C9" w14:textId="77777777" w:rsidR="000D5643" w:rsidRDefault="000D5643">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CD89E" w14:textId="77777777" w:rsidR="000D5643" w:rsidRDefault="000D5643">
            <w:pPr>
              <w:jc w:val="both"/>
              <w:rPr>
                <w:rFonts w:eastAsia="Times New Roman" w:cstheme="minorHAnsi"/>
                <w:lang w:eastAsia="es-CO"/>
              </w:rPr>
            </w:pPr>
          </w:p>
        </w:tc>
      </w:tr>
      <w:tr w:rsidR="000D5643" w14:paraId="58B7084F" w14:textId="77777777" w:rsidTr="000D564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9F324" w14:textId="77777777" w:rsidR="000D5643" w:rsidRDefault="000D5643">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1A4B6" w14:textId="77777777" w:rsidR="000D5643" w:rsidRDefault="000D5643">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8C50B" w14:textId="77777777" w:rsidR="000D5643" w:rsidRDefault="000D5643">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BF230" w14:textId="77777777" w:rsidR="000D5643" w:rsidRDefault="000D5643">
            <w:pPr>
              <w:jc w:val="both"/>
              <w:rPr>
                <w:rFonts w:eastAsia="Times New Roman" w:cstheme="minorHAnsi"/>
                <w:lang w:eastAsia="es-CO"/>
              </w:rPr>
            </w:pPr>
          </w:p>
        </w:tc>
      </w:tr>
      <w:tr w:rsidR="000D5643" w14:paraId="6F4D5A2E" w14:textId="77777777" w:rsidTr="000D564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6959F" w14:textId="77777777" w:rsidR="000D5643" w:rsidRDefault="000D5643">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69CD9" w14:textId="77777777" w:rsidR="000D5643" w:rsidRDefault="000D5643">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C117E" w14:textId="77777777" w:rsidR="000D5643" w:rsidRDefault="000D5643">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7D9DA" w14:textId="77777777" w:rsidR="000D5643" w:rsidRDefault="000D5643">
            <w:pPr>
              <w:jc w:val="both"/>
              <w:rPr>
                <w:rFonts w:eastAsia="Times New Roman" w:cstheme="minorHAnsi"/>
                <w:lang w:eastAsia="es-CO"/>
              </w:rPr>
            </w:pPr>
          </w:p>
        </w:tc>
      </w:tr>
    </w:tbl>
    <w:p w14:paraId="05899CB0" w14:textId="77777777" w:rsidR="000D5643" w:rsidRDefault="000D5643" w:rsidP="000D5643">
      <w:pPr>
        <w:jc w:val="both"/>
        <w:rPr>
          <w:rFonts w:asciiTheme="minorHAnsi" w:eastAsia="Times New Roman" w:hAnsiTheme="minorHAnsi" w:cstheme="minorHAnsi"/>
          <w:sz w:val="22"/>
          <w:szCs w:val="22"/>
          <w:lang w:eastAsia="es-CO"/>
        </w:rPr>
      </w:pPr>
    </w:p>
    <w:p w14:paraId="0B4CB6BA"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190AA62F"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48961DC9"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42017126"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4C5EA36F"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65B0B0FD"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4682C7AE"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22333C06"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2292758B" w14:textId="77777777" w:rsidR="000D5643" w:rsidRDefault="000D5643" w:rsidP="000D5643">
      <w:pPr>
        <w:jc w:val="both"/>
        <w:rPr>
          <w:rFonts w:asciiTheme="minorHAnsi" w:hAnsiTheme="minorHAnsi" w:cstheme="minorHAnsi"/>
          <w:sz w:val="22"/>
          <w:szCs w:val="22"/>
          <w:lang w:eastAsia="es-CO"/>
        </w:rPr>
      </w:pPr>
    </w:p>
    <w:p w14:paraId="67B41449" w14:textId="77777777" w:rsidR="000D5643" w:rsidRDefault="000D5643" w:rsidP="000D5643">
      <w:pPr>
        <w:jc w:val="both"/>
        <w:rPr>
          <w:rFonts w:asciiTheme="minorHAnsi" w:hAnsiTheme="minorHAnsi" w:cstheme="minorHAnsi"/>
          <w:sz w:val="22"/>
          <w:szCs w:val="22"/>
          <w:lang w:eastAsia="es-CO"/>
        </w:rPr>
      </w:pPr>
    </w:p>
    <w:p w14:paraId="027B169B" w14:textId="77777777" w:rsidR="000D5643" w:rsidRDefault="000D5643" w:rsidP="000D5643">
      <w:pPr>
        <w:jc w:val="both"/>
        <w:rPr>
          <w:rFonts w:asciiTheme="minorHAnsi" w:hAnsiTheme="minorHAnsi" w:cstheme="minorHAnsi"/>
          <w:sz w:val="22"/>
          <w:szCs w:val="22"/>
          <w:lang w:eastAsia="es-CO"/>
        </w:rPr>
      </w:pPr>
    </w:p>
    <w:p w14:paraId="471EE2DE" w14:textId="77777777" w:rsidR="000D5643" w:rsidRDefault="000D5643" w:rsidP="000D5643">
      <w:pPr>
        <w:jc w:val="both"/>
        <w:rPr>
          <w:rFonts w:asciiTheme="minorHAnsi" w:hAnsiTheme="minorHAnsi" w:cstheme="minorHAnsi"/>
          <w:sz w:val="22"/>
          <w:szCs w:val="22"/>
          <w:lang w:eastAsia="es-CO"/>
        </w:rPr>
      </w:pPr>
    </w:p>
    <w:p w14:paraId="06F23F16" w14:textId="77777777" w:rsidR="000D5643" w:rsidRDefault="000D5643" w:rsidP="000D5643">
      <w:pPr>
        <w:jc w:val="both"/>
        <w:rPr>
          <w:rFonts w:asciiTheme="minorHAnsi" w:hAnsiTheme="minorHAnsi" w:cstheme="minorHAnsi"/>
          <w:sz w:val="22"/>
          <w:szCs w:val="22"/>
          <w:lang w:eastAsia="es-CO"/>
        </w:rPr>
      </w:pPr>
    </w:p>
    <w:p w14:paraId="166AF0B5" w14:textId="77777777" w:rsidR="000D5643" w:rsidRDefault="000D5643" w:rsidP="000D5643">
      <w:pPr>
        <w:jc w:val="both"/>
        <w:rPr>
          <w:rFonts w:asciiTheme="minorHAnsi" w:hAnsiTheme="minorHAnsi" w:cstheme="minorHAnsi"/>
          <w:sz w:val="22"/>
          <w:szCs w:val="22"/>
          <w:lang w:eastAsia="es-CO"/>
        </w:rPr>
      </w:pPr>
    </w:p>
    <w:p w14:paraId="1FA10EB2" w14:textId="77777777" w:rsidR="000D5643" w:rsidRDefault="000D5643" w:rsidP="000D5643">
      <w:pPr>
        <w:jc w:val="both"/>
        <w:rPr>
          <w:rFonts w:asciiTheme="minorHAnsi" w:hAnsiTheme="minorHAnsi" w:cstheme="minorHAnsi"/>
          <w:sz w:val="22"/>
          <w:szCs w:val="22"/>
          <w:lang w:eastAsia="es-CO"/>
        </w:rPr>
      </w:pPr>
    </w:p>
    <w:p w14:paraId="00BD8C53"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02BCEE79"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251552C7" w14:textId="77777777" w:rsidR="000D5643" w:rsidRDefault="000D5643" w:rsidP="000D5643">
      <w:pPr>
        <w:jc w:val="both"/>
        <w:rPr>
          <w:rFonts w:asciiTheme="minorHAnsi" w:hAnsiTheme="minorHAnsi" w:cstheme="minorHAnsi"/>
          <w:sz w:val="22"/>
          <w:szCs w:val="22"/>
          <w:lang w:eastAsia="es-CO"/>
        </w:rPr>
      </w:pPr>
    </w:p>
    <w:p w14:paraId="3E1571D2" w14:textId="77777777" w:rsidR="000D5643" w:rsidRDefault="000D5643" w:rsidP="000D564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57BC6875" w14:textId="77777777" w:rsidR="000D5643" w:rsidRDefault="000D5643" w:rsidP="000D5643">
      <w:pPr>
        <w:jc w:val="both"/>
        <w:rPr>
          <w:rFonts w:asciiTheme="minorHAnsi" w:hAnsiTheme="minorHAnsi" w:cstheme="minorHAnsi"/>
          <w:sz w:val="22"/>
          <w:szCs w:val="22"/>
          <w:lang w:eastAsia="es-CO"/>
        </w:rPr>
      </w:pPr>
    </w:p>
    <w:p w14:paraId="24368380" w14:textId="67633722" w:rsidR="002C150A" w:rsidRDefault="00B932A6">
      <w:pPr>
        <w:jc w:val="center"/>
        <w:rPr>
          <w:rFonts w:ascii="Ancizar Sans" w:eastAsia="Ancizar Sans" w:hAnsi="Ancizar Sans" w:cs="Ancizar Sans"/>
          <w:sz w:val="20"/>
          <w:szCs w:val="20"/>
        </w:rPr>
      </w:pPr>
      <w:bookmarkStart w:id="0" w:name="_GoBack"/>
      <w:bookmarkEnd w:id="0"/>
      <w:r>
        <w:rPr>
          <w:rFonts w:ascii="Ancizar Sans" w:eastAsia="Ancizar Sans" w:hAnsi="Ancizar Sans" w:cs="Ancizar Sans"/>
          <w:sz w:val="20"/>
          <w:szCs w:val="20"/>
        </w:rPr>
        <w:t xml:space="preserve">  </w:t>
      </w:r>
    </w:p>
    <w:sectPr w:rsidR="002C150A">
      <w:headerReference w:type="even" r:id="rId8"/>
      <w:headerReference w:type="default" r:id="rId9"/>
      <w:footerReference w:type="even" r:id="rId10"/>
      <w:footerReference w:type="default" r:id="rId11"/>
      <w:headerReference w:type="first" r:id="rId12"/>
      <w:footerReference w:type="first" r:id="rId13"/>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85B6B" w14:textId="77777777" w:rsidR="00BB3D58" w:rsidRDefault="00BB3D58">
      <w:r>
        <w:separator/>
      </w:r>
    </w:p>
  </w:endnote>
  <w:endnote w:type="continuationSeparator" w:id="0">
    <w:p w14:paraId="3EA4792B" w14:textId="77777777" w:rsidR="00BB3D58" w:rsidRDefault="00BB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AFADA" w14:textId="77777777" w:rsidR="002C150A" w:rsidRDefault="002C150A">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71F8" w14:textId="77777777" w:rsidR="002C150A" w:rsidRDefault="00B932A6">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582612">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582612">
      <w:rPr>
        <w:rFonts w:ascii="Calibri" w:eastAsia="Calibri" w:hAnsi="Calibri" w:cs="Calibri"/>
        <w:b/>
        <w:i/>
        <w:noProof/>
        <w:color w:val="000000"/>
      </w:rPr>
      <w:t>2</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B5E9" w14:textId="77777777" w:rsidR="002C150A" w:rsidRDefault="002C150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53A56" w14:textId="77777777" w:rsidR="00BB3D58" w:rsidRDefault="00BB3D58">
      <w:r>
        <w:separator/>
      </w:r>
    </w:p>
  </w:footnote>
  <w:footnote w:type="continuationSeparator" w:id="0">
    <w:p w14:paraId="450A9E3C" w14:textId="77777777" w:rsidR="00BB3D58" w:rsidRDefault="00BB3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3552" w14:textId="77777777" w:rsidR="002C150A" w:rsidRDefault="002C150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2F4A" w14:textId="77777777" w:rsidR="002C150A" w:rsidRDefault="00B932A6">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14:anchorId="58A97541" wp14:editId="780426C3">
          <wp:simplePos x="0" y="0"/>
          <wp:positionH relativeFrom="column">
            <wp:posOffset>3876865</wp:posOffset>
          </wp:positionH>
          <wp:positionV relativeFrom="paragraph">
            <wp:posOffset>-418463</wp:posOffset>
          </wp:positionV>
          <wp:extent cx="2494188" cy="1310814"/>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14:paraId="46C2E30E" w14:textId="77777777" w:rsidR="002C150A" w:rsidRDefault="00B932A6">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14:paraId="3D8D5A44" w14:textId="77777777" w:rsidR="002C150A" w:rsidRDefault="00B932A6">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14:paraId="72CCB5CC" w14:textId="77777777" w:rsidR="002C150A" w:rsidRDefault="002C150A">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D3EC" w14:textId="77777777" w:rsidR="002C150A" w:rsidRDefault="002C150A">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81CC4"/>
    <w:multiLevelType w:val="multilevel"/>
    <w:tmpl w:val="937C7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50A"/>
    <w:rsid w:val="000D5643"/>
    <w:rsid w:val="00161556"/>
    <w:rsid w:val="0017580B"/>
    <w:rsid w:val="001C6BEE"/>
    <w:rsid w:val="002C150A"/>
    <w:rsid w:val="00396E31"/>
    <w:rsid w:val="00424822"/>
    <w:rsid w:val="00582612"/>
    <w:rsid w:val="006056AB"/>
    <w:rsid w:val="00625074"/>
    <w:rsid w:val="0065318D"/>
    <w:rsid w:val="006A09AE"/>
    <w:rsid w:val="00800096"/>
    <w:rsid w:val="008B0F57"/>
    <w:rsid w:val="00A4447E"/>
    <w:rsid w:val="00B932A6"/>
    <w:rsid w:val="00BB3D58"/>
    <w:rsid w:val="00BD02D0"/>
    <w:rsid w:val="00C26DA5"/>
    <w:rsid w:val="00C30FB1"/>
    <w:rsid w:val="00D651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6524"/>
  <w15:docId w15:val="{50E374E6-0A8F-4A57-A0D8-75B12F51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rPr>
      <w:rFonts w:ascii="Calibri" w:eastAsia="Calibri" w:hAnsi="Calibri" w:cs="Calibri"/>
      <w:sz w:val="22"/>
      <w:szCs w:val="22"/>
    </w:rPr>
    <w:tblPr>
      <w:tblStyleRowBandSize w:val="1"/>
      <w:tblStyleColBandSize w:val="1"/>
    </w:tblPr>
  </w:style>
  <w:style w:type="table" w:customStyle="1" w:styleId="a0">
    <w:basedOn w:val="Tabla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992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ZIVJByB/qwjO20FkW/Sf4X4HfQ==">AMUW2mWtiDj38Bws8b0j4elq3sPrkosJ3kSEiDq4g/1PVDBnFx4aSGOsVhgpfkWk/UhS/raqcW/v7JSABXlUR4hk31+AS/45TXICi7zSviMMZS9/UQ2CngQ=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6163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mdgarcaiava</dc:creator>
  <cp:lastModifiedBy>León Guillermo Pino Urrego</cp:lastModifiedBy>
  <cp:revision>2</cp:revision>
  <dcterms:created xsi:type="dcterms:W3CDTF">2021-10-08T21:17:00Z</dcterms:created>
  <dcterms:modified xsi:type="dcterms:W3CDTF">2021-10-08T21:17:00Z</dcterms:modified>
</cp:coreProperties>
</file>