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55A7B106" w:rsidR="0013154C" w:rsidRPr="000C76A5" w:rsidRDefault="00BB4992" w:rsidP="003E7394">
            <w:pPr>
              <w:jc w:val="both"/>
              <w:rPr>
                <w:rFonts w:asciiTheme="minorHAnsi" w:hAnsiTheme="minorHAnsi" w:cstheme="minorHAnsi"/>
                <w:b/>
                <w:sz w:val="22"/>
                <w:szCs w:val="22"/>
              </w:rPr>
            </w:pPr>
            <w:r>
              <w:rPr>
                <w:rFonts w:asciiTheme="minorHAnsi" w:hAnsiTheme="minorHAnsi" w:cstheme="minorHAnsi"/>
                <w:b/>
                <w:sz w:val="22"/>
                <w:szCs w:val="22"/>
              </w:rPr>
              <w:t>2</w:t>
            </w:r>
            <w:r w:rsidR="00B6459A">
              <w:rPr>
                <w:rFonts w:asciiTheme="minorHAnsi" w:hAnsiTheme="minorHAnsi" w:cstheme="minorHAnsi"/>
                <w:b/>
                <w:sz w:val="22"/>
                <w:szCs w:val="22"/>
              </w:rPr>
              <w:t>39</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73235D26" w:rsidR="0013154C" w:rsidRPr="001327CA" w:rsidRDefault="00B6459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17</w:t>
            </w:r>
          </w:p>
        </w:tc>
        <w:tc>
          <w:tcPr>
            <w:tcW w:w="690" w:type="dxa"/>
            <w:vAlign w:val="center"/>
          </w:tcPr>
          <w:p w14:paraId="3FB6BF54" w14:textId="5BCE2DD9" w:rsidR="0013154C" w:rsidRPr="001327CA" w:rsidRDefault="00B6459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08</w:t>
            </w:r>
          </w:p>
        </w:tc>
        <w:tc>
          <w:tcPr>
            <w:tcW w:w="690" w:type="dxa"/>
            <w:vAlign w:val="center"/>
          </w:tcPr>
          <w:p w14:paraId="221E20A5" w14:textId="6C804AF6"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3E2C3CB3" w14:textId="17311A8B" w:rsidR="0013154C" w:rsidRPr="0013154C" w:rsidRDefault="0013154C" w:rsidP="002A2BC9">
            <w:pPr>
              <w:jc w:val="center"/>
              <w:rPr>
                <w:rFonts w:asciiTheme="minorHAnsi" w:hAnsiTheme="minorHAnsi" w:cstheme="minorHAnsi"/>
                <w:sz w:val="22"/>
                <w:szCs w:val="22"/>
                <w:lang w:val="es-CO"/>
              </w:rPr>
            </w:pPr>
          </w:p>
          <w:p w14:paraId="5502D8DB" w14:textId="77777777" w:rsidR="0013154C" w:rsidRPr="0013154C" w:rsidRDefault="0013154C" w:rsidP="002A2BC9">
            <w:pPr>
              <w:rPr>
                <w:rFonts w:asciiTheme="minorHAnsi" w:hAnsiTheme="minorHAnsi" w:cstheme="minorHAnsi"/>
                <w:sz w:val="22"/>
                <w:szCs w:val="22"/>
                <w:lang w:val="es-CO"/>
              </w:rPr>
            </w:pPr>
            <w:r w:rsidRPr="0013154C">
              <w:rPr>
                <w:rFonts w:asciiTheme="minorHAnsi" w:hAnsiTheme="minorHAnsi" w:cstheme="minorHAnsi"/>
                <w:sz w:val="22"/>
                <w:szCs w:val="22"/>
                <w:lang w:val="es-CO"/>
              </w:rPr>
              <w:t xml:space="preserve">Estudiante de Ingeniería Mecánica </w:t>
            </w:r>
          </w:p>
          <w:p w14:paraId="791E77EB" w14:textId="77777777" w:rsidR="00B6459A" w:rsidRPr="00733326" w:rsidRDefault="0013154C" w:rsidP="00B6459A">
            <w:pPr>
              <w:widowControl/>
              <w:shd w:val="clear" w:color="auto" w:fill="FFFFFF"/>
              <w:autoSpaceDE/>
              <w:autoSpaceDN/>
              <w:rPr>
                <w:rFonts w:ascii="Ancizar Sans" w:hAnsi="Ancizar Sans"/>
                <w:sz w:val="20"/>
                <w:szCs w:val="20"/>
                <w:lang w:val="es-CO" w:eastAsia="es-CO"/>
              </w:rPr>
            </w:pPr>
            <w:r w:rsidRPr="0013154C">
              <w:rPr>
                <w:rFonts w:asciiTheme="minorHAnsi" w:hAnsiTheme="minorHAnsi" w:cstheme="minorHAnsi"/>
                <w:sz w:val="22"/>
                <w:szCs w:val="22"/>
                <w:lang w:val="es-CO"/>
              </w:rPr>
              <w:t xml:space="preserve">Conocimientos en: </w:t>
            </w:r>
            <w:r w:rsidR="00B6459A" w:rsidRPr="00733326">
              <w:rPr>
                <w:rFonts w:ascii="Ancizar Sans" w:hAnsi="Ancizar Sans"/>
                <w:sz w:val="20"/>
                <w:szCs w:val="20"/>
                <w:lang w:val="es-CO" w:eastAsia="es-CO"/>
              </w:rPr>
              <w:t xml:space="preserve">CAD/CAM LUBRICACIÓN II </w:t>
            </w:r>
          </w:p>
          <w:p w14:paraId="0C869748" w14:textId="67AEC308" w:rsidR="00B6459A" w:rsidRPr="00733326" w:rsidRDefault="00B6459A" w:rsidP="00B6459A">
            <w:pPr>
              <w:widowControl/>
              <w:shd w:val="clear" w:color="auto" w:fill="FFFFFF"/>
              <w:autoSpaceDE/>
              <w:autoSpaceDN/>
              <w:rPr>
                <w:rFonts w:ascii="Ancizar Sans" w:hAnsi="Ancizar Sans"/>
                <w:sz w:val="20"/>
                <w:szCs w:val="20"/>
                <w:lang w:val="es-CO" w:eastAsia="es-CO"/>
              </w:rPr>
            </w:pPr>
            <w:r w:rsidRPr="00733326">
              <w:rPr>
                <w:rFonts w:ascii="Ancizar Sans" w:hAnsi="Ancizar Sans"/>
                <w:sz w:val="20"/>
                <w:szCs w:val="20"/>
                <w:lang w:val="es-CO" w:eastAsia="es-CO"/>
              </w:rPr>
              <w:t xml:space="preserve">MANTENIMIENTO </w:t>
            </w:r>
          </w:p>
          <w:p w14:paraId="28DD0B7A" w14:textId="73227206" w:rsidR="0002704F" w:rsidRPr="000C76A5" w:rsidRDefault="0002704F" w:rsidP="002A2BC9">
            <w:pPr>
              <w:rPr>
                <w:rFonts w:asciiTheme="minorHAnsi" w:hAnsiTheme="minorHAnsi" w:cstheme="minorHAnsi"/>
                <w:sz w:val="22"/>
                <w:szCs w:val="22"/>
              </w:rPr>
            </w:pPr>
            <w:r w:rsidRPr="0002704F">
              <w:rPr>
                <w:rFonts w:asciiTheme="minorHAnsi" w:hAnsiTheme="minorHAnsi" w:cstheme="minorHAnsi"/>
                <w:sz w:val="22"/>
                <w:szCs w:val="22"/>
                <w:lang w:val="es-CO"/>
              </w:rPr>
              <w:t xml:space="preserve">Al menos el </w:t>
            </w:r>
            <w:r w:rsidR="00B6459A">
              <w:rPr>
                <w:rFonts w:asciiTheme="minorHAnsi" w:hAnsiTheme="minorHAnsi" w:cstheme="minorHAnsi"/>
                <w:sz w:val="22"/>
                <w:szCs w:val="22"/>
                <w:lang w:val="es-CO"/>
              </w:rPr>
              <w:t>6</w:t>
            </w:r>
            <w:r w:rsidRPr="0002704F">
              <w:rPr>
                <w:rFonts w:asciiTheme="minorHAnsi" w:hAnsiTheme="minorHAnsi" w:cstheme="minorHAnsi"/>
                <w:sz w:val="22"/>
                <w:szCs w:val="22"/>
                <w:lang w:val="es-CO"/>
              </w:rPr>
              <w:t>0% del avance en el programa académico</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68242583" w:rsidR="0013154C" w:rsidRPr="000C76A5" w:rsidRDefault="00B6459A" w:rsidP="008A30A9">
            <w:pPr>
              <w:rPr>
                <w:rFonts w:asciiTheme="minorHAnsi" w:hAnsiTheme="minorHAnsi" w:cstheme="minorHAnsi"/>
                <w:b/>
                <w:sz w:val="22"/>
                <w:szCs w:val="22"/>
              </w:rPr>
            </w:pPr>
            <w:r>
              <w:rPr>
                <w:rFonts w:asciiTheme="minorHAnsi" w:hAnsiTheme="minorHAnsi" w:cstheme="minorHAnsi"/>
                <w:b/>
                <w:sz w:val="22"/>
                <w:szCs w:val="22"/>
              </w:rPr>
              <w:t>1039.472.572</w:t>
            </w:r>
          </w:p>
        </w:tc>
        <w:tc>
          <w:tcPr>
            <w:tcW w:w="2066" w:type="dxa"/>
            <w:vAlign w:val="center"/>
          </w:tcPr>
          <w:p w14:paraId="49748F5A" w14:textId="2E0B8F76" w:rsidR="0013154C" w:rsidRPr="000C76A5" w:rsidRDefault="00B6459A" w:rsidP="0064372F">
            <w:pPr>
              <w:jc w:val="center"/>
              <w:rPr>
                <w:rFonts w:asciiTheme="minorHAnsi" w:hAnsiTheme="minorHAnsi" w:cstheme="minorHAnsi"/>
                <w:b/>
                <w:sz w:val="22"/>
                <w:szCs w:val="22"/>
              </w:rPr>
            </w:pPr>
            <w:r>
              <w:rPr>
                <w:rFonts w:asciiTheme="minorHAnsi" w:hAnsiTheme="minorHAnsi" w:cstheme="minorHAnsi"/>
                <w:b/>
                <w:sz w:val="22"/>
                <w:szCs w:val="22"/>
              </w:rPr>
              <w:t>4.2</w:t>
            </w:r>
          </w:p>
        </w:tc>
        <w:tc>
          <w:tcPr>
            <w:tcW w:w="2377" w:type="dxa"/>
            <w:gridSpan w:val="2"/>
            <w:vAlign w:val="center"/>
          </w:tcPr>
          <w:p w14:paraId="3853D2DC" w14:textId="3897D228" w:rsidR="0013154C" w:rsidRPr="000C76A5" w:rsidRDefault="00B6459A" w:rsidP="0013154C">
            <w:pPr>
              <w:jc w:val="center"/>
              <w:rPr>
                <w:rFonts w:asciiTheme="minorHAnsi" w:hAnsiTheme="minorHAnsi" w:cstheme="minorHAnsi"/>
                <w:b/>
                <w:sz w:val="22"/>
                <w:szCs w:val="22"/>
              </w:rPr>
            </w:pPr>
            <w:r>
              <w:rPr>
                <w:rFonts w:asciiTheme="minorHAnsi" w:hAnsiTheme="minorHAnsi" w:cstheme="minorHAnsi"/>
                <w:b/>
                <w:sz w:val="22"/>
                <w:szCs w:val="22"/>
              </w:rPr>
              <w:t>4.0</w:t>
            </w:r>
          </w:p>
        </w:tc>
        <w:tc>
          <w:tcPr>
            <w:tcW w:w="2070" w:type="dxa"/>
            <w:gridSpan w:val="2"/>
          </w:tcPr>
          <w:p w14:paraId="79F52B6B" w14:textId="6C3C567B" w:rsidR="0013154C" w:rsidRPr="000C76A5" w:rsidRDefault="0013154C"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B6459A">
              <w:rPr>
                <w:rFonts w:asciiTheme="minorHAnsi" w:hAnsiTheme="minorHAnsi" w:cstheme="minorHAnsi"/>
                <w:b/>
                <w:sz w:val="22"/>
                <w:szCs w:val="22"/>
              </w:rPr>
              <w:t>1</w:t>
            </w:r>
          </w:p>
        </w:tc>
        <w:tc>
          <w:tcPr>
            <w:tcW w:w="2070" w:type="dxa"/>
            <w:gridSpan w:val="3"/>
            <w:vAlign w:val="center"/>
          </w:tcPr>
          <w:p w14:paraId="3DC89431" w14:textId="026AEDD7"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07F1B328"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629" w:type="dxa"/>
            <w:vAlign w:val="center"/>
          </w:tcPr>
          <w:p w14:paraId="185348E5" w14:textId="2EFA667F"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4C1078E2"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339A9344"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74426E9E"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44A475A7" w:rsidR="0013154C" w:rsidRPr="000C76A5" w:rsidRDefault="0013154C"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5E72C166"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629" w:type="dxa"/>
            <w:vAlign w:val="center"/>
          </w:tcPr>
          <w:p w14:paraId="0287D337" w14:textId="77777777"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77777777"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5AC01052" w:rsidR="0013154C" w:rsidRPr="000C76A5" w:rsidRDefault="0013154C" w:rsidP="002A632A">
            <w:pPr>
              <w:rPr>
                <w:rFonts w:asciiTheme="minorHAnsi" w:hAnsiTheme="minorHAnsi" w:cstheme="minorHAnsi"/>
                <w:b/>
                <w:sz w:val="22"/>
                <w:szCs w:val="22"/>
              </w:rPr>
            </w:pPr>
          </w:p>
        </w:tc>
        <w:tc>
          <w:tcPr>
            <w:tcW w:w="2070" w:type="dxa"/>
            <w:gridSpan w:val="2"/>
          </w:tcPr>
          <w:p w14:paraId="7B55CF84" w14:textId="77777777" w:rsidR="0013154C" w:rsidRPr="000C76A5" w:rsidRDefault="0013154C" w:rsidP="002A632A">
            <w:pPr>
              <w:rPr>
                <w:rFonts w:asciiTheme="minorHAnsi" w:hAnsiTheme="minorHAnsi" w:cstheme="minorHAnsi"/>
                <w:b/>
                <w:sz w:val="22"/>
                <w:szCs w:val="22"/>
              </w:rPr>
            </w:pPr>
          </w:p>
        </w:tc>
        <w:tc>
          <w:tcPr>
            <w:tcW w:w="2070" w:type="dxa"/>
            <w:gridSpan w:val="3"/>
            <w:vAlign w:val="center"/>
          </w:tcPr>
          <w:p w14:paraId="3850E9BD" w14:textId="1E2E8FF8"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1211D" w14:textId="30FE955D" w:rsidR="00836D81" w:rsidRPr="00836D81" w:rsidRDefault="002428E8" w:rsidP="007F7EDF">
                            <w:pPr>
                              <w:ind w:left="708" w:hanging="708"/>
                              <w:rPr>
                                <w:rFonts w:asciiTheme="minorHAnsi" w:hAnsiTheme="minorHAnsi" w:cstheme="minorHAnsi"/>
                                <w:b/>
                                <w:bCs/>
                                <w:color w:val="7F7F7F" w:themeColor="text1" w:themeTint="80"/>
                                <w:sz w:val="20"/>
                                <w:szCs w:val="20"/>
                                <w:lang w:val="es-CO"/>
                              </w:rPr>
                            </w:pPr>
                            <w:r>
                              <w:rPr>
                                <w:b/>
                                <w:bCs/>
                                <w:sz w:val="18"/>
                                <w:szCs w:val="18"/>
                                <w:lang w:val="es-CO" w:eastAsia="es-CO"/>
                              </w:rPr>
                              <w:t>ALEJANDRO OCTAVIO TORO BETANCUR</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Director Proyecto</w:t>
                            </w:r>
                          </w:p>
                          <w:p w14:paraId="1C41366C" w14:textId="785820C5"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836D81" w:rsidRPr="00836D81">
                              <w:rPr>
                                <w:sz w:val="18"/>
                                <w:szCs w:val="18"/>
                                <w:lang w:val="es-CO" w:eastAsia="es-CO"/>
                              </w:rPr>
                              <w:t>de Ingeniería</w:t>
                            </w:r>
                            <w:r w:rsidR="002428E8">
                              <w:rPr>
                                <w:sz w:val="18"/>
                                <w:szCs w:val="18"/>
                                <w:lang w:val="es-CO" w:eastAsia="es-CO"/>
                              </w:rPr>
                              <w:t xml:space="preserve"> Materiales y Minerales</w:t>
                            </w:r>
                          </w:p>
                          <w:p w14:paraId="21470E6B" w14:textId="09761893"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2428E8">
                              <w:rPr>
                                <w:sz w:val="18"/>
                                <w:szCs w:val="18"/>
                                <w:lang w:val="es-CO" w:eastAsia="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A71211D" w14:textId="30FE955D" w:rsidR="00836D81" w:rsidRPr="00836D81" w:rsidRDefault="002428E8" w:rsidP="007F7EDF">
                      <w:pPr>
                        <w:ind w:left="708" w:hanging="708"/>
                        <w:rPr>
                          <w:rFonts w:asciiTheme="minorHAnsi" w:hAnsiTheme="minorHAnsi" w:cstheme="minorHAnsi"/>
                          <w:b/>
                          <w:bCs/>
                          <w:color w:val="7F7F7F" w:themeColor="text1" w:themeTint="80"/>
                          <w:sz w:val="20"/>
                          <w:szCs w:val="20"/>
                          <w:lang w:val="es-CO"/>
                        </w:rPr>
                      </w:pPr>
                      <w:r>
                        <w:rPr>
                          <w:b/>
                          <w:bCs/>
                          <w:sz w:val="18"/>
                          <w:szCs w:val="18"/>
                          <w:lang w:val="es-CO" w:eastAsia="es-CO"/>
                        </w:rPr>
                        <w:t>ALEJANDRO OCTAVIO TORO BETANCUR</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Director Proyecto</w:t>
                      </w:r>
                    </w:p>
                    <w:p w14:paraId="1C41366C" w14:textId="785820C5"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836D81" w:rsidRPr="00836D81">
                        <w:rPr>
                          <w:sz w:val="18"/>
                          <w:szCs w:val="18"/>
                          <w:lang w:val="es-CO" w:eastAsia="es-CO"/>
                        </w:rPr>
                        <w:t>de Ingeniería</w:t>
                      </w:r>
                      <w:r w:rsidR="002428E8">
                        <w:rPr>
                          <w:sz w:val="18"/>
                          <w:szCs w:val="18"/>
                          <w:lang w:val="es-CO" w:eastAsia="es-CO"/>
                        </w:rPr>
                        <w:t xml:space="preserve"> Materiales y Minerales</w:t>
                      </w:r>
                    </w:p>
                    <w:p w14:paraId="21470E6B" w14:textId="09761893"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2428E8">
                        <w:rPr>
                          <w:sz w:val="18"/>
                          <w:szCs w:val="18"/>
                          <w:lang w:val="es-CO" w:eastAsia="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FF75A" w14:textId="77777777" w:rsidR="00CB0F81" w:rsidRDefault="00CB0F81">
      <w:r>
        <w:separator/>
      </w:r>
    </w:p>
  </w:endnote>
  <w:endnote w:type="continuationSeparator" w:id="0">
    <w:p w14:paraId="34BAF86B" w14:textId="77777777" w:rsidR="00CB0F81" w:rsidRDefault="00CB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16A5DC8"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CB7075" w:rsidRPr="00CB707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CB7075" w:rsidRPr="00CB707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64A61" w14:textId="77777777" w:rsidR="00CB0F81" w:rsidRDefault="00CB0F81">
      <w:r>
        <w:separator/>
      </w:r>
    </w:p>
  </w:footnote>
  <w:footnote w:type="continuationSeparator" w:id="0">
    <w:p w14:paraId="7DA0B21E" w14:textId="77777777" w:rsidR="00CB0F81" w:rsidRDefault="00CB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2704F"/>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92F8E"/>
    <w:rsid w:val="00195DAA"/>
    <w:rsid w:val="001A3D4A"/>
    <w:rsid w:val="001C3021"/>
    <w:rsid w:val="001C3C05"/>
    <w:rsid w:val="001C5A28"/>
    <w:rsid w:val="002000E1"/>
    <w:rsid w:val="00207D2A"/>
    <w:rsid w:val="0021465D"/>
    <w:rsid w:val="002428E8"/>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187F"/>
    <w:rsid w:val="005A28A1"/>
    <w:rsid w:val="005B0B2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69EC"/>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6D81"/>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D6EB3"/>
    <w:rsid w:val="009E0F53"/>
    <w:rsid w:val="009E1E52"/>
    <w:rsid w:val="009F2E77"/>
    <w:rsid w:val="00A070A1"/>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459A"/>
    <w:rsid w:val="00B666B9"/>
    <w:rsid w:val="00B74A3F"/>
    <w:rsid w:val="00B814DE"/>
    <w:rsid w:val="00B83095"/>
    <w:rsid w:val="00B87DAE"/>
    <w:rsid w:val="00B90983"/>
    <w:rsid w:val="00BB4992"/>
    <w:rsid w:val="00BB585C"/>
    <w:rsid w:val="00BE1835"/>
    <w:rsid w:val="00BE6955"/>
    <w:rsid w:val="00BF7FC9"/>
    <w:rsid w:val="00C07A2C"/>
    <w:rsid w:val="00C103C0"/>
    <w:rsid w:val="00C160CF"/>
    <w:rsid w:val="00C210A6"/>
    <w:rsid w:val="00C34E62"/>
    <w:rsid w:val="00C37642"/>
    <w:rsid w:val="00C50ADE"/>
    <w:rsid w:val="00C627FF"/>
    <w:rsid w:val="00C66674"/>
    <w:rsid w:val="00C706FA"/>
    <w:rsid w:val="00C7341E"/>
    <w:rsid w:val="00C754E8"/>
    <w:rsid w:val="00C868B4"/>
    <w:rsid w:val="00C904D8"/>
    <w:rsid w:val="00C966C7"/>
    <w:rsid w:val="00CB0F81"/>
    <w:rsid w:val="00CB3B38"/>
    <w:rsid w:val="00CB4B58"/>
    <w:rsid w:val="00CB7075"/>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8E74C-C866-4A06-94C0-480E1EAF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2334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2021-08-18T00:07:00Z</dcterms:created>
  <dcterms:modified xsi:type="dcterms:W3CDTF">2021-08-18T00:07:00Z</dcterms:modified>
</cp:coreProperties>
</file>