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52075E7" w:rsidR="008F4471" w:rsidRPr="0099529E" w:rsidRDefault="008B1CAF">
      <w:pPr>
        <w:jc w:val="both"/>
        <w:rPr>
          <w:rFonts w:ascii="Ancizar Sans" w:hAnsi="Ancizar Sans"/>
        </w:rPr>
      </w:pPr>
      <w:r w:rsidRPr="000E7795">
        <w:rPr>
          <w:noProof/>
          <w:lang w:val="en-US" w:eastAsia="en-US"/>
        </w:rPr>
        <w:drawing>
          <wp:anchor distT="0" distB="0" distL="114300" distR="114300" simplePos="0" relativeHeight="251659264" behindDoc="1" locked="0" layoutInCell="1" allowOverlap="1" wp14:anchorId="5F149F0A" wp14:editId="73D21E5F">
            <wp:simplePos x="0" y="0"/>
            <wp:positionH relativeFrom="margin">
              <wp:align>right</wp:align>
            </wp:positionH>
            <wp:positionV relativeFrom="paragraph">
              <wp:posOffset>-1178560</wp:posOffset>
            </wp:positionV>
            <wp:extent cx="2571750" cy="1310529"/>
            <wp:effectExtent l="0" t="0" r="0" b="4445"/>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71750" cy="131052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92305BB" w:rsidR="00B16CCE" w:rsidRPr="00CA3DA5" w:rsidRDefault="0079291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Adenda 187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F8D5CAE" w:rsidR="00B16CCE" w:rsidRPr="00CA3DA5" w:rsidRDefault="008B1CAF"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w:t>
            </w:r>
          </w:p>
        </w:tc>
        <w:tc>
          <w:tcPr>
            <w:tcW w:w="757" w:type="dxa"/>
            <w:gridSpan w:val="2"/>
          </w:tcPr>
          <w:p w14:paraId="0CDA305E" w14:textId="1F46EA29" w:rsidR="00B16CCE" w:rsidRPr="00CA3DA5" w:rsidRDefault="00636DF6"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39743E">
              <w:rPr>
                <w:rFonts w:asciiTheme="minorHAnsi" w:hAnsiTheme="minorHAnsi" w:cstheme="minorHAnsi"/>
                <w:color w:val="7F7F7F" w:themeColor="text1" w:themeTint="80"/>
                <w:sz w:val="22"/>
                <w:szCs w:val="22"/>
              </w:rPr>
              <w:t>5</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35D0320" w:rsidR="00B34A11" w:rsidRPr="00CA3DA5" w:rsidRDefault="00D9637D" w:rsidP="006E580C">
            <w:pPr>
              <w:rPr>
                <w:rFonts w:asciiTheme="minorHAnsi" w:hAnsiTheme="minorHAnsi" w:cstheme="minorHAnsi"/>
                <w:color w:val="7F7F7F" w:themeColor="text1" w:themeTint="80"/>
                <w:sz w:val="22"/>
                <w:szCs w:val="22"/>
              </w:rPr>
            </w:pPr>
            <w:r w:rsidRPr="00967F9A">
              <w:rPr>
                <w:rFonts w:asciiTheme="minorHAnsi" w:hAnsiTheme="minorHAnsi" w:cstheme="minorHAnsi"/>
                <w:color w:val="7F7F7F" w:themeColor="text1" w:themeTint="80"/>
                <w:sz w:val="22"/>
                <w:szCs w:val="22"/>
                <w:highlight w:val="yellow"/>
              </w:rPr>
              <w:t xml:space="preserve">ENERGETICA 2030. </w:t>
            </w:r>
            <w:r w:rsidR="00967F9A" w:rsidRPr="00967F9A">
              <w:rPr>
                <w:rFonts w:asciiTheme="minorHAnsi" w:hAnsiTheme="minorHAnsi" w:cstheme="minorHAnsi"/>
                <w:color w:val="7F7F7F" w:themeColor="text1" w:themeTint="80"/>
                <w:sz w:val="22"/>
                <w:szCs w:val="22"/>
                <w:highlight w:val="yellow"/>
              </w:rPr>
              <w:t>P9: 58816 Supervisión, control y protecciones de sistemas eléctricos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FDE1E4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8B697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D28373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8B697B">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70565A" w:rsidRPr="00CA3DA5" w14:paraId="52E9F976" w14:textId="77777777" w:rsidTr="0001228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35A66552" w:rsidR="0070565A" w:rsidRPr="00012280" w:rsidRDefault="0039743E" w:rsidP="0039743E">
            <w:pPr>
              <w:rPr>
                <w:rFonts w:asciiTheme="minorHAnsi" w:hAnsiTheme="minorHAnsi" w:cstheme="minorHAnsi"/>
                <w:bCs/>
                <w:color w:val="BFBFBF" w:themeColor="background1" w:themeShade="BF"/>
                <w:sz w:val="22"/>
                <w:szCs w:val="22"/>
              </w:rPr>
            </w:pPr>
            <w:r w:rsidRPr="00012280">
              <w:rPr>
                <w:rFonts w:asciiTheme="minorHAnsi" w:hAnsiTheme="minorHAnsi" w:cstheme="minorHAnsi"/>
                <w:bCs/>
                <w:sz w:val="22"/>
                <w:szCs w:val="22"/>
              </w:rPr>
              <w:t xml:space="preserve">Estudiante </w:t>
            </w:r>
            <w:r w:rsidR="00BA6A4E" w:rsidRPr="00012280">
              <w:rPr>
                <w:rFonts w:asciiTheme="minorHAnsi" w:hAnsiTheme="minorHAnsi" w:cstheme="minorHAnsi"/>
                <w:bCs/>
                <w:sz w:val="22"/>
                <w:szCs w:val="22"/>
              </w:rPr>
              <w:t>Maestría en</w:t>
            </w:r>
            <w:r w:rsidRPr="00012280">
              <w:rPr>
                <w:rFonts w:asciiTheme="minorHAnsi" w:hAnsiTheme="minorHAnsi" w:cstheme="minorHAnsi"/>
                <w:bCs/>
                <w:sz w:val="22"/>
                <w:szCs w:val="22"/>
              </w:rPr>
              <w:t xml:space="preserve"> Ingeniería </w:t>
            </w:r>
            <w:r w:rsidR="00294F5B">
              <w:rPr>
                <w:rFonts w:asciiTheme="minorHAnsi" w:hAnsiTheme="minorHAnsi" w:cstheme="minorHAnsi"/>
                <w:bCs/>
                <w:sz w:val="22"/>
                <w:szCs w:val="22"/>
              </w:rPr>
              <w:t xml:space="preserve">– Ingeniería </w:t>
            </w:r>
            <w:r w:rsidRPr="00012280">
              <w:rPr>
                <w:rFonts w:asciiTheme="minorHAnsi" w:hAnsiTheme="minorHAnsi" w:cstheme="minorHAnsi"/>
                <w:bCs/>
                <w:sz w:val="22"/>
                <w:szCs w:val="22"/>
              </w:rPr>
              <w:t xml:space="preserve">eléctrica de la UNAL sede </w:t>
            </w:r>
            <w:r w:rsidR="00BA6A4E" w:rsidRPr="00012280">
              <w:rPr>
                <w:rFonts w:asciiTheme="minorHAnsi" w:hAnsiTheme="minorHAnsi" w:cstheme="minorHAnsi"/>
                <w:bCs/>
                <w:sz w:val="22"/>
                <w:szCs w:val="22"/>
              </w:rPr>
              <w:t>Medellín</w:t>
            </w:r>
            <w:r w:rsidRPr="00012280">
              <w:rPr>
                <w:rFonts w:asciiTheme="minorHAnsi" w:hAnsiTheme="minorHAnsi" w:cstheme="minorHAnsi"/>
                <w:bCs/>
                <w:sz w:val="22"/>
                <w:szCs w:val="22"/>
              </w:rPr>
              <w:t xml:space="preserve"> </w:t>
            </w:r>
          </w:p>
        </w:tc>
      </w:tr>
      <w:tr w:rsidR="0070565A" w:rsidRPr="00CA3DA5" w14:paraId="0D13DF16" w14:textId="77777777" w:rsidTr="0001228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shd w:val="clear" w:color="auto" w:fill="auto"/>
            <w:vAlign w:val="center"/>
          </w:tcPr>
          <w:p w14:paraId="68A13FA7" w14:textId="0774A6EC" w:rsidR="0070565A" w:rsidRPr="00012280" w:rsidRDefault="008B1CAF" w:rsidP="0039743E">
            <w:pPr>
              <w:rPr>
                <w:rFonts w:asciiTheme="minorHAnsi" w:hAnsiTheme="minorHAnsi" w:cstheme="minorHAnsi"/>
                <w:bCs/>
                <w:color w:val="BFBFBF" w:themeColor="background1" w:themeShade="BF"/>
                <w:sz w:val="22"/>
                <w:szCs w:val="22"/>
              </w:rPr>
            </w:pPr>
            <w:r>
              <w:rPr>
                <w:rFonts w:asciiTheme="minorHAnsi" w:hAnsiTheme="minorHAnsi" w:cstheme="minorHAnsi"/>
                <w:bCs/>
                <w:sz w:val="22"/>
                <w:szCs w:val="22"/>
              </w:rPr>
              <w:t>E</w:t>
            </w:r>
            <w:r w:rsidR="00F674D9" w:rsidRPr="00F674D9">
              <w:rPr>
                <w:rFonts w:asciiTheme="minorHAnsi" w:hAnsiTheme="minorHAnsi" w:cstheme="minorHAnsi"/>
                <w:bCs/>
                <w:sz w:val="22"/>
                <w:szCs w:val="22"/>
              </w:rPr>
              <w:t>xperiencia en arquitectura de solución en la nub</w:t>
            </w:r>
            <w:r w:rsidR="00F674D9">
              <w:rPr>
                <w:rFonts w:asciiTheme="minorHAnsi" w:hAnsiTheme="minorHAnsi" w:cstheme="minorHAnsi"/>
                <w:bCs/>
                <w:sz w:val="22"/>
                <w:szCs w:val="22"/>
              </w:rPr>
              <w:t>e</w:t>
            </w:r>
          </w:p>
        </w:tc>
      </w:tr>
      <w:tr w:rsidR="00F674D9" w:rsidRPr="00CA3DA5" w14:paraId="33EEC12B" w14:textId="77777777" w:rsidTr="00012280">
        <w:trPr>
          <w:trHeight w:val="325"/>
        </w:trPr>
        <w:tc>
          <w:tcPr>
            <w:tcW w:w="2518" w:type="dxa"/>
            <w:vMerge/>
            <w:vAlign w:val="center"/>
          </w:tcPr>
          <w:p w14:paraId="0DC455BB" w14:textId="77777777"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4019AC2B" w14:textId="40C64A40" w:rsidR="00F674D9" w:rsidRPr="00012280" w:rsidRDefault="00F674D9" w:rsidP="00F674D9">
            <w:pPr>
              <w:rPr>
                <w:rFonts w:asciiTheme="minorHAnsi" w:hAnsiTheme="minorHAnsi" w:cstheme="minorHAnsi"/>
                <w:bCs/>
                <w:sz w:val="22"/>
                <w:szCs w:val="22"/>
              </w:rPr>
            </w:pPr>
            <w:r w:rsidRPr="00012280">
              <w:rPr>
                <w:rFonts w:asciiTheme="minorHAnsi" w:hAnsiTheme="minorHAnsi" w:cstheme="minorHAnsi"/>
                <w:bCs/>
                <w:sz w:val="22"/>
                <w:szCs w:val="22"/>
              </w:rPr>
              <w:t>Programación en Python</w:t>
            </w:r>
          </w:p>
        </w:tc>
      </w:tr>
      <w:tr w:rsidR="00F674D9" w:rsidRPr="00CA3DA5" w14:paraId="314FFAB0" w14:textId="77777777" w:rsidTr="00012280">
        <w:trPr>
          <w:trHeight w:val="325"/>
        </w:trPr>
        <w:tc>
          <w:tcPr>
            <w:tcW w:w="2518" w:type="dxa"/>
            <w:vMerge/>
            <w:vAlign w:val="center"/>
          </w:tcPr>
          <w:p w14:paraId="5624FA54" w14:textId="77777777"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63A44DF7" w14:textId="121B6274" w:rsidR="00F674D9" w:rsidRPr="00012280" w:rsidRDefault="00F674D9" w:rsidP="00F674D9">
            <w:pPr>
              <w:rPr>
                <w:rFonts w:asciiTheme="minorHAnsi" w:hAnsiTheme="minorHAnsi" w:cstheme="minorHAnsi"/>
                <w:bCs/>
                <w:sz w:val="22"/>
                <w:szCs w:val="22"/>
              </w:rPr>
            </w:pPr>
            <w:r w:rsidRPr="00012280">
              <w:rPr>
                <w:rFonts w:asciiTheme="minorHAnsi" w:hAnsiTheme="minorHAnsi" w:cstheme="minorHAnsi"/>
                <w:bCs/>
                <w:sz w:val="22"/>
                <w:szCs w:val="22"/>
              </w:rPr>
              <w:t>Haber participado en del desarrollo del proyecto P9 ENERGETICA2030</w:t>
            </w:r>
          </w:p>
        </w:tc>
      </w:tr>
      <w:tr w:rsidR="00F674D9" w:rsidRPr="00CA3DA5" w14:paraId="0B82F75E" w14:textId="77777777" w:rsidTr="00012280">
        <w:trPr>
          <w:trHeight w:val="325"/>
        </w:trPr>
        <w:tc>
          <w:tcPr>
            <w:tcW w:w="2518" w:type="dxa"/>
            <w:vMerge w:val="restart"/>
            <w:vAlign w:val="center"/>
          </w:tcPr>
          <w:p w14:paraId="185348E5" w14:textId="7F027714" w:rsidR="00F674D9" w:rsidRPr="00CA3DA5" w:rsidRDefault="00F674D9" w:rsidP="00F674D9">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shd w:val="clear" w:color="auto" w:fill="auto"/>
            <w:vAlign w:val="center"/>
          </w:tcPr>
          <w:p w14:paraId="44B5BF91" w14:textId="64B3DDFF" w:rsidR="00F674D9" w:rsidRPr="00012280" w:rsidRDefault="008B1CAF" w:rsidP="008B1CAF">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Realizar la i</w:t>
            </w:r>
            <w:r w:rsidR="00F674D9" w:rsidRPr="00012280">
              <w:rPr>
                <w:rFonts w:asciiTheme="minorHAnsi" w:hAnsiTheme="minorHAnsi" w:cstheme="minorHAnsi"/>
                <w:bCs/>
                <w:sz w:val="22"/>
                <w:szCs w:val="22"/>
              </w:rPr>
              <w:t>mplementación de control de tensión en la nube, del centro gestor</w:t>
            </w:r>
          </w:p>
        </w:tc>
      </w:tr>
      <w:tr w:rsidR="00F674D9" w:rsidRPr="00CA3DA5" w14:paraId="1323B986" w14:textId="77777777" w:rsidTr="00012280">
        <w:trPr>
          <w:trHeight w:val="325"/>
        </w:trPr>
        <w:tc>
          <w:tcPr>
            <w:tcW w:w="2518" w:type="dxa"/>
            <w:vMerge/>
            <w:vAlign w:val="center"/>
          </w:tcPr>
          <w:p w14:paraId="0287D337" w14:textId="72E549D7"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3850E9BD" w14:textId="77D1E736" w:rsidR="00F674D9" w:rsidRPr="00012280" w:rsidRDefault="008B1CAF" w:rsidP="00F674D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G</w:t>
            </w:r>
            <w:r w:rsidR="00F674D9" w:rsidRPr="00F674D9">
              <w:rPr>
                <w:rFonts w:asciiTheme="minorHAnsi" w:hAnsiTheme="minorHAnsi" w:cstheme="minorHAnsi"/>
                <w:bCs/>
                <w:sz w:val="22"/>
                <w:szCs w:val="22"/>
              </w:rPr>
              <w:t>estionar e implementar infraestructura de computación en la nube</w:t>
            </w:r>
          </w:p>
        </w:tc>
      </w:tr>
      <w:tr w:rsidR="00F674D9" w:rsidRPr="00CA3DA5" w14:paraId="05EB8C27" w14:textId="77777777" w:rsidTr="00012280">
        <w:trPr>
          <w:trHeight w:val="325"/>
        </w:trPr>
        <w:tc>
          <w:tcPr>
            <w:tcW w:w="2518" w:type="dxa"/>
            <w:vMerge/>
            <w:vAlign w:val="center"/>
          </w:tcPr>
          <w:p w14:paraId="3C6AC37A" w14:textId="4031FDF5"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2B4EB7BD" w14:textId="7DFB7EFF" w:rsidR="00F674D9" w:rsidRPr="00012280" w:rsidRDefault="00F674D9" w:rsidP="00F674D9">
            <w:pPr>
              <w:pStyle w:val="Prrafodelista"/>
              <w:numPr>
                <w:ilvl w:val="0"/>
                <w:numId w:val="36"/>
              </w:numPr>
              <w:rPr>
                <w:rFonts w:asciiTheme="minorHAnsi" w:hAnsiTheme="minorHAnsi" w:cstheme="minorHAnsi"/>
                <w:bCs/>
                <w:sz w:val="22"/>
                <w:szCs w:val="22"/>
              </w:rPr>
            </w:pPr>
            <w:r w:rsidRPr="00012280">
              <w:rPr>
                <w:rFonts w:asciiTheme="minorHAnsi" w:hAnsiTheme="minorHAnsi" w:cstheme="minorHAnsi"/>
                <w:bCs/>
                <w:sz w:val="22"/>
                <w:szCs w:val="22"/>
              </w:rPr>
              <w:t xml:space="preserve">Coordinar manejo de estrategia </w:t>
            </w:r>
            <w:r>
              <w:rPr>
                <w:rFonts w:asciiTheme="minorHAnsi" w:hAnsiTheme="minorHAnsi" w:cstheme="minorHAnsi"/>
                <w:bCs/>
                <w:sz w:val="22"/>
                <w:szCs w:val="22"/>
              </w:rPr>
              <w:t>DevOps</w:t>
            </w:r>
          </w:p>
        </w:tc>
      </w:tr>
      <w:tr w:rsidR="00F674D9" w:rsidRPr="00CA3DA5" w14:paraId="0DA858C7" w14:textId="77777777" w:rsidTr="00012280">
        <w:trPr>
          <w:trHeight w:val="325"/>
        </w:trPr>
        <w:tc>
          <w:tcPr>
            <w:tcW w:w="2518" w:type="dxa"/>
            <w:vAlign w:val="center"/>
          </w:tcPr>
          <w:p w14:paraId="7E19FB90" w14:textId="77777777"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45D4BECB" w14:textId="18439787" w:rsidR="00F674D9" w:rsidRPr="00012280" w:rsidRDefault="008B1CAF" w:rsidP="00F674D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lang w:val="es-ES_tradnl"/>
              </w:rPr>
              <w:t>A</w:t>
            </w:r>
            <w:r w:rsidR="00F674D9" w:rsidRPr="00F674D9">
              <w:rPr>
                <w:rFonts w:asciiTheme="minorHAnsi" w:hAnsiTheme="minorHAnsi" w:cstheme="minorHAnsi"/>
                <w:bCs/>
                <w:sz w:val="22"/>
                <w:szCs w:val="22"/>
              </w:rPr>
              <w:t>poyar el diseño y la implementación de una arquitectura de solución para el objetivo 3 en la nube</w:t>
            </w:r>
          </w:p>
        </w:tc>
      </w:tr>
      <w:tr w:rsidR="00F674D9" w:rsidRPr="00CA3DA5" w14:paraId="0F7F4AF9" w14:textId="77777777" w:rsidTr="004D4A20">
        <w:trPr>
          <w:trHeight w:val="325"/>
        </w:trPr>
        <w:tc>
          <w:tcPr>
            <w:tcW w:w="2518" w:type="dxa"/>
            <w:vAlign w:val="center"/>
          </w:tcPr>
          <w:p w14:paraId="4B1A77C5" w14:textId="77777777" w:rsidR="00F674D9" w:rsidRPr="00CA3DA5" w:rsidRDefault="00F674D9" w:rsidP="00F674D9">
            <w:pPr>
              <w:rPr>
                <w:rFonts w:asciiTheme="minorHAnsi" w:hAnsiTheme="minorHAnsi" w:cstheme="minorHAnsi"/>
                <w:b/>
                <w:sz w:val="22"/>
                <w:szCs w:val="22"/>
              </w:rPr>
            </w:pPr>
          </w:p>
        </w:tc>
        <w:tc>
          <w:tcPr>
            <w:tcW w:w="8253" w:type="dxa"/>
            <w:gridSpan w:val="10"/>
            <w:vAlign w:val="center"/>
          </w:tcPr>
          <w:p w14:paraId="5171A2CC" w14:textId="0F39213B" w:rsidR="00F674D9" w:rsidRPr="00012280" w:rsidRDefault="00F674D9" w:rsidP="00F674D9">
            <w:pPr>
              <w:pStyle w:val="Prrafodelista"/>
              <w:numPr>
                <w:ilvl w:val="0"/>
                <w:numId w:val="36"/>
              </w:numPr>
              <w:rPr>
                <w:rFonts w:asciiTheme="minorHAnsi" w:hAnsiTheme="minorHAnsi" w:cstheme="minorHAnsi"/>
                <w:bCs/>
                <w:sz w:val="22"/>
                <w:szCs w:val="22"/>
              </w:rPr>
            </w:pPr>
            <w:r w:rsidRPr="00012280">
              <w:rPr>
                <w:rFonts w:asciiTheme="minorHAnsi" w:hAnsiTheme="minorHAnsi" w:cstheme="minorHAnsi"/>
                <w:bCs/>
                <w:sz w:val="22"/>
                <w:szCs w:val="22"/>
              </w:rPr>
              <w:t xml:space="preserve">Apoyar la escritura de un artículo científico de investigación presentado para publicación en revista A1 </w:t>
            </w:r>
            <w:proofErr w:type="spellStart"/>
            <w:r w:rsidRPr="00012280">
              <w:rPr>
                <w:rFonts w:asciiTheme="minorHAnsi" w:hAnsiTheme="minorHAnsi" w:cstheme="minorHAnsi"/>
                <w:bCs/>
                <w:sz w:val="22"/>
                <w:szCs w:val="22"/>
              </w:rPr>
              <w:t>ó</w:t>
            </w:r>
            <w:proofErr w:type="spellEnd"/>
            <w:r w:rsidRPr="00012280">
              <w:rPr>
                <w:rFonts w:asciiTheme="minorHAnsi" w:hAnsiTheme="minorHAnsi" w:cstheme="minorHAnsi"/>
                <w:bCs/>
                <w:sz w:val="22"/>
                <w:szCs w:val="22"/>
              </w:rPr>
              <w:t xml:space="preserve"> A2.</w:t>
            </w:r>
          </w:p>
        </w:tc>
      </w:tr>
      <w:tr w:rsidR="00F674D9" w:rsidRPr="00CA3DA5" w14:paraId="1DAED12D" w14:textId="77777777" w:rsidTr="004D4A20">
        <w:trPr>
          <w:trHeight w:val="325"/>
        </w:trPr>
        <w:tc>
          <w:tcPr>
            <w:tcW w:w="2518" w:type="dxa"/>
            <w:vAlign w:val="center"/>
          </w:tcPr>
          <w:p w14:paraId="0A9E6D05" w14:textId="481DD8DB" w:rsidR="00F674D9" w:rsidRPr="00CA3DA5" w:rsidRDefault="00F674D9" w:rsidP="00F674D9">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4E3C8569" w:rsidR="00F674D9" w:rsidRPr="00C06FF1" w:rsidRDefault="00F674D9" w:rsidP="00F674D9">
            <w:pPr>
              <w:jc w:val="both"/>
              <w:rPr>
                <w:rFonts w:asciiTheme="minorHAnsi" w:hAnsiTheme="minorHAnsi" w:cstheme="minorHAnsi"/>
                <w:color w:val="808080" w:themeColor="background1" w:themeShade="80"/>
                <w:sz w:val="22"/>
                <w:szCs w:val="22"/>
              </w:rPr>
            </w:pPr>
            <w:r w:rsidRPr="00C06FF1">
              <w:rPr>
                <w:rFonts w:asciiTheme="minorHAnsi" w:hAnsiTheme="minorHAnsi" w:cstheme="minorHAnsi"/>
                <w:sz w:val="22"/>
                <w:szCs w:val="22"/>
              </w:rPr>
              <w:t xml:space="preserve">20 horas / semana. </w:t>
            </w:r>
          </w:p>
        </w:tc>
      </w:tr>
      <w:tr w:rsidR="00F674D9" w:rsidRPr="00CA3DA5" w14:paraId="000D2530" w14:textId="77777777" w:rsidTr="004D4A20">
        <w:trPr>
          <w:trHeight w:val="325"/>
        </w:trPr>
        <w:tc>
          <w:tcPr>
            <w:tcW w:w="2518" w:type="dxa"/>
            <w:vAlign w:val="center"/>
          </w:tcPr>
          <w:p w14:paraId="21919654" w14:textId="141DB408" w:rsidR="00F674D9" w:rsidRPr="008B1CAF" w:rsidRDefault="00F674D9" w:rsidP="00F674D9">
            <w:pPr>
              <w:rPr>
                <w:rFonts w:asciiTheme="minorHAnsi" w:hAnsiTheme="minorHAnsi" w:cstheme="minorHAnsi"/>
                <w:b/>
                <w:sz w:val="22"/>
                <w:szCs w:val="22"/>
              </w:rPr>
            </w:pPr>
            <w:r w:rsidRPr="008B1CAF">
              <w:rPr>
                <w:rFonts w:asciiTheme="minorHAnsi" w:hAnsiTheme="minorHAnsi" w:cstheme="minorHAnsi"/>
                <w:b/>
                <w:sz w:val="22"/>
                <w:szCs w:val="22"/>
              </w:rPr>
              <w:t>Estímulo económico mensual</w:t>
            </w:r>
          </w:p>
        </w:tc>
        <w:tc>
          <w:tcPr>
            <w:tcW w:w="8253" w:type="dxa"/>
            <w:gridSpan w:val="10"/>
            <w:vAlign w:val="center"/>
          </w:tcPr>
          <w:p w14:paraId="1E034F7D" w14:textId="336BC64E" w:rsidR="00F674D9" w:rsidRPr="008B1CAF" w:rsidRDefault="00F674D9" w:rsidP="00F674D9">
            <w:pPr>
              <w:jc w:val="both"/>
              <w:rPr>
                <w:rFonts w:asciiTheme="minorHAnsi" w:hAnsiTheme="minorHAnsi" w:cstheme="minorHAnsi"/>
                <w:color w:val="FF0000"/>
                <w:sz w:val="22"/>
                <w:szCs w:val="22"/>
              </w:rPr>
            </w:pPr>
            <w:r w:rsidRPr="008B1CAF">
              <w:rPr>
                <w:rFonts w:asciiTheme="minorHAnsi" w:hAnsiTheme="minorHAnsi" w:cstheme="minorHAnsi"/>
                <w:sz w:val="22"/>
                <w:szCs w:val="22"/>
              </w:rPr>
              <w:t xml:space="preserve">$1.800.000 / mes.  </w:t>
            </w:r>
          </w:p>
        </w:tc>
      </w:tr>
      <w:tr w:rsidR="00F674D9" w:rsidRPr="00CA3DA5" w14:paraId="683F3285" w14:textId="77777777" w:rsidTr="008B1CAF">
        <w:trPr>
          <w:trHeight w:val="325"/>
        </w:trPr>
        <w:tc>
          <w:tcPr>
            <w:tcW w:w="2518" w:type="dxa"/>
            <w:shd w:val="clear" w:color="auto" w:fill="auto"/>
            <w:vAlign w:val="center"/>
          </w:tcPr>
          <w:p w14:paraId="41126A98" w14:textId="6740469B" w:rsidR="00F674D9" w:rsidRPr="008B1CAF" w:rsidRDefault="00F674D9" w:rsidP="00F674D9">
            <w:pPr>
              <w:rPr>
                <w:rFonts w:asciiTheme="minorHAnsi" w:hAnsiTheme="minorHAnsi" w:cstheme="minorHAnsi"/>
                <w:b/>
                <w:sz w:val="22"/>
                <w:szCs w:val="22"/>
              </w:rPr>
            </w:pPr>
            <w:r w:rsidRPr="008B1CAF">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67F861CF" w:rsidR="00F674D9" w:rsidRPr="008B1CAF" w:rsidRDefault="00F674D9" w:rsidP="00F674D9">
            <w:pPr>
              <w:rPr>
                <w:rFonts w:asciiTheme="minorHAnsi" w:hAnsiTheme="minorHAnsi" w:cstheme="minorHAnsi"/>
                <w:bCs/>
                <w:sz w:val="22"/>
                <w:szCs w:val="22"/>
              </w:rPr>
            </w:pPr>
            <w:r w:rsidRPr="008B1CAF">
              <w:rPr>
                <w:rFonts w:asciiTheme="minorHAnsi" w:hAnsiTheme="minorHAnsi" w:cstheme="minorHAnsi"/>
                <w:bCs/>
                <w:sz w:val="22"/>
                <w:szCs w:val="22"/>
              </w:rPr>
              <w:t>8  meses.</w:t>
            </w:r>
          </w:p>
        </w:tc>
      </w:tr>
      <w:tr w:rsidR="00F674D9" w:rsidRPr="00CA3DA5" w14:paraId="77B9E0A3" w14:textId="77777777" w:rsidTr="008B1CAF">
        <w:trPr>
          <w:trHeight w:val="325"/>
        </w:trPr>
        <w:tc>
          <w:tcPr>
            <w:tcW w:w="2518" w:type="dxa"/>
            <w:shd w:val="clear" w:color="auto" w:fill="auto"/>
            <w:vAlign w:val="center"/>
          </w:tcPr>
          <w:p w14:paraId="244D6D88" w14:textId="3DB0FF3E" w:rsidR="00F674D9" w:rsidRPr="008B1CAF" w:rsidRDefault="00F674D9" w:rsidP="00F674D9">
            <w:pPr>
              <w:rPr>
                <w:rFonts w:asciiTheme="minorHAnsi" w:hAnsiTheme="minorHAnsi" w:cstheme="minorHAnsi"/>
                <w:b/>
                <w:sz w:val="22"/>
                <w:szCs w:val="22"/>
              </w:rPr>
            </w:pPr>
            <w:r w:rsidRPr="008B1CAF">
              <w:rPr>
                <w:rFonts w:asciiTheme="minorHAnsi" w:hAnsiTheme="minorHAnsi" w:cstheme="minorHAnsi"/>
                <w:b/>
                <w:sz w:val="22"/>
                <w:szCs w:val="22"/>
              </w:rPr>
              <w:t>Términos para la presentación de documentos y selección</w:t>
            </w:r>
          </w:p>
        </w:tc>
        <w:tc>
          <w:tcPr>
            <w:tcW w:w="8253" w:type="dxa"/>
            <w:gridSpan w:val="10"/>
            <w:shd w:val="clear" w:color="auto" w:fill="auto"/>
            <w:vAlign w:val="center"/>
          </w:tcPr>
          <w:p w14:paraId="4C65C816" w14:textId="7912FED7" w:rsidR="00F674D9" w:rsidRPr="008B1CAF" w:rsidRDefault="00F674D9" w:rsidP="00F674D9">
            <w:pPr>
              <w:jc w:val="both"/>
              <w:rPr>
                <w:rFonts w:asciiTheme="minorHAnsi" w:hAnsiTheme="minorHAnsi" w:cstheme="minorHAnsi"/>
                <w:sz w:val="22"/>
                <w:szCs w:val="22"/>
              </w:rPr>
            </w:pPr>
            <w:r w:rsidRPr="008B1CAF">
              <w:rPr>
                <w:rFonts w:asciiTheme="minorHAnsi" w:hAnsiTheme="minorHAnsi" w:cstheme="minorHAnsi"/>
                <w:sz w:val="22"/>
                <w:szCs w:val="22"/>
              </w:rPr>
              <w:t>Enviar los documentos requeridos al correo electrónico: ccienti_med@unal.edu.co</w:t>
            </w:r>
          </w:p>
        </w:tc>
      </w:tr>
      <w:tr w:rsidR="00F674D9" w:rsidRPr="00CA3DA5" w14:paraId="2591EF59" w14:textId="77777777" w:rsidTr="008B1CAF">
        <w:trPr>
          <w:trHeight w:val="325"/>
        </w:trPr>
        <w:tc>
          <w:tcPr>
            <w:tcW w:w="2518" w:type="dxa"/>
            <w:shd w:val="clear" w:color="auto" w:fill="auto"/>
            <w:vAlign w:val="center"/>
          </w:tcPr>
          <w:p w14:paraId="69EA0827" w14:textId="130702F0" w:rsidR="00F674D9" w:rsidRPr="008B1CAF" w:rsidRDefault="00F674D9" w:rsidP="00F674D9">
            <w:pPr>
              <w:rPr>
                <w:rFonts w:asciiTheme="minorHAnsi" w:hAnsiTheme="minorHAnsi" w:cstheme="minorHAnsi"/>
                <w:b/>
                <w:sz w:val="22"/>
                <w:szCs w:val="22"/>
              </w:rPr>
            </w:pPr>
            <w:r w:rsidRPr="008B1CAF">
              <w:rPr>
                <w:rFonts w:asciiTheme="minorHAnsi" w:hAnsiTheme="minorHAnsi" w:cstheme="minorHAnsi"/>
                <w:b/>
                <w:sz w:val="22"/>
                <w:szCs w:val="22"/>
              </w:rPr>
              <w:t>Fecha de cierre de la convocatoria</w:t>
            </w:r>
          </w:p>
        </w:tc>
        <w:tc>
          <w:tcPr>
            <w:tcW w:w="8253" w:type="dxa"/>
            <w:gridSpan w:val="10"/>
            <w:shd w:val="clear" w:color="auto" w:fill="auto"/>
            <w:vAlign w:val="center"/>
          </w:tcPr>
          <w:p w14:paraId="5247BFB2" w14:textId="274D0980" w:rsidR="00F674D9" w:rsidRPr="008B1CAF" w:rsidRDefault="003E1018" w:rsidP="008B1CA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shd w:val="clear" w:color="auto" w:fill="FFFF00"/>
              </w:rPr>
              <w:t>2</w:t>
            </w:r>
            <w:r w:rsidR="008B1CAF" w:rsidRPr="008B1CAF">
              <w:rPr>
                <w:rFonts w:asciiTheme="minorHAnsi" w:hAnsiTheme="minorHAnsi" w:cstheme="minorHAnsi"/>
                <w:sz w:val="22"/>
                <w:szCs w:val="22"/>
                <w:shd w:val="clear" w:color="auto" w:fill="FFFF00"/>
              </w:rPr>
              <w:t xml:space="preserve"> de junio </w:t>
            </w:r>
            <w:r w:rsidR="00F674D9" w:rsidRPr="008B1CAF">
              <w:rPr>
                <w:rFonts w:asciiTheme="minorHAnsi" w:hAnsiTheme="minorHAnsi" w:cstheme="minorHAnsi"/>
                <w:sz w:val="22"/>
                <w:szCs w:val="22"/>
              </w:rPr>
              <w:t>de 2021</w:t>
            </w:r>
          </w:p>
        </w:tc>
      </w:tr>
      <w:tr w:rsidR="00F674D9" w:rsidRPr="00CA3DA5" w14:paraId="650F6FD9" w14:textId="77777777" w:rsidTr="008B1CAF">
        <w:trPr>
          <w:trHeight w:val="325"/>
        </w:trPr>
        <w:tc>
          <w:tcPr>
            <w:tcW w:w="2518" w:type="dxa"/>
            <w:shd w:val="clear" w:color="auto" w:fill="auto"/>
            <w:vAlign w:val="center"/>
          </w:tcPr>
          <w:p w14:paraId="5F77C029" w14:textId="04C484DF" w:rsidR="00F674D9" w:rsidRPr="008B1CAF" w:rsidRDefault="00F674D9" w:rsidP="00F674D9">
            <w:pPr>
              <w:rPr>
                <w:rFonts w:asciiTheme="minorHAnsi" w:hAnsiTheme="minorHAnsi" w:cstheme="minorHAnsi"/>
                <w:b/>
                <w:color w:val="FF0000"/>
                <w:sz w:val="22"/>
                <w:szCs w:val="22"/>
              </w:rPr>
            </w:pPr>
            <w:r w:rsidRPr="008B1CAF">
              <w:rPr>
                <w:rFonts w:asciiTheme="minorHAnsi" w:hAnsiTheme="minorHAnsi" w:cstheme="minorHAnsi"/>
                <w:b/>
                <w:sz w:val="22"/>
                <w:szCs w:val="22"/>
              </w:rPr>
              <w:t>Documentos Obligatorios</w:t>
            </w:r>
          </w:p>
        </w:tc>
        <w:tc>
          <w:tcPr>
            <w:tcW w:w="8253" w:type="dxa"/>
            <w:gridSpan w:val="10"/>
            <w:shd w:val="clear" w:color="auto" w:fill="auto"/>
            <w:vAlign w:val="center"/>
          </w:tcPr>
          <w:p w14:paraId="12E6D738" w14:textId="5ADF2867" w:rsidR="00F674D9" w:rsidRPr="008B1CAF" w:rsidRDefault="00F674D9" w:rsidP="008B1CAF">
            <w:pPr>
              <w:widowControl/>
              <w:autoSpaceDE/>
              <w:autoSpaceDN/>
              <w:jc w:val="both"/>
              <w:rPr>
                <w:rFonts w:asciiTheme="minorHAnsi" w:hAnsiTheme="minorHAnsi" w:cstheme="minorHAnsi"/>
                <w:b/>
                <w:sz w:val="22"/>
                <w:szCs w:val="22"/>
              </w:rPr>
            </w:pPr>
            <w:r w:rsidRPr="008B1CAF">
              <w:rPr>
                <w:rFonts w:asciiTheme="minorHAnsi" w:hAnsiTheme="minorHAnsi" w:cstheme="minorHAnsi"/>
                <w:b/>
                <w:sz w:val="22"/>
                <w:szCs w:val="22"/>
              </w:rPr>
              <w:t>Anexar</w:t>
            </w:r>
          </w:p>
          <w:p w14:paraId="796330E3" w14:textId="77777777" w:rsidR="00F674D9" w:rsidRPr="008B1CAF" w:rsidRDefault="00F674D9" w:rsidP="008B1CAF">
            <w:pPr>
              <w:widowControl/>
              <w:autoSpaceDE/>
              <w:autoSpaceDN/>
              <w:rPr>
                <w:rFonts w:asciiTheme="minorHAnsi" w:hAnsiTheme="minorHAnsi" w:cstheme="minorHAnsi"/>
                <w:sz w:val="22"/>
                <w:szCs w:val="22"/>
              </w:rPr>
            </w:pPr>
          </w:p>
          <w:p w14:paraId="416EDFFA" w14:textId="59F191AC" w:rsidR="008B1CAF" w:rsidRPr="008B1CAF" w:rsidRDefault="008B1CAF" w:rsidP="008B1CAF">
            <w:pPr>
              <w:pStyle w:val="TableParagraph"/>
              <w:numPr>
                <w:ilvl w:val="0"/>
                <w:numId w:val="42"/>
              </w:numPr>
              <w:tabs>
                <w:tab w:val="left" w:pos="226"/>
              </w:tabs>
              <w:ind w:left="353" w:right="1594" w:hanging="283"/>
            </w:pPr>
            <w:r w:rsidRPr="008B1CAF">
              <w:t>Formato Único de Hoja de Vida</w:t>
            </w:r>
            <w:r w:rsidRPr="008B1CAF">
              <w:rPr>
                <w:spacing w:val="1"/>
              </w:rPr>
              <w:t xml:space="preserve"> </w:t>
            </w:r>
            <w:hyperlink r:id="rId9">
              <w:r w:rsidRPr="008B1CAF">
                <w:rPr>
                  <w:spacing w:val="-1"/>
                </w:rPr>
                <w:t>(http:</w:t>
              </w:r>
            </w:hyperlink>
            <w:r w:rsidRPr="008B1CAF">
              <w:rPr>
                <w:spacing w:val="-1"/>
              </w:rPr>
              <w:t>/</w:t>
            </w:r>
            <w:hyperlink r:id="rId10">
              <w:r w:rsidRPr="008B1CAF">
                <w:rPr>
                  <w:spacing w:val="-1"/>
                </w:rPr>
                <w:t>/www.unal.edu.co/dnp/Archivos_base/formato_vida.pdf).</w:t>
              </w:r>
            </w:hyperlink>
          </w:p>
          <w:p w14:paraId="2E1DAF55" w14:textId="0CA32EB4"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Fotocopia de la cédula de ciudadanía</w:t>
            </w:r>
          </w:p>
          <w:p w14:paraId="43DC2380" w14:textId="471D326C"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Reporte del horario</w:t>
            </w:r>
          </w:p>
          <w:p w14:paraId="6F4AB43F" w14:textId="687258DC"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Reporte de la historia académica del SIA -P.A.</w:t>
            </w:r>
            <w:proofErr w:type="gramStart"/>
            <w:r w:rsidRPr="008B1CAF">
              <w:rPr>
                <w:rFonts w:asciiTheme="minorHAnsi" w:hAnsiTheme="minorHAnsi" w:cstheme="minorHAnsi"/>
                <w:sz w:val="22"/>
                <w:szCs w:val="22"/>
              </w:rPr>
              <w:t>P.A</w:t>
            </w:r>
            <w:proofErr w:type="gramEnd"/>
            <w:r w:rsidRPr="008B1CAF">
              <w:rPr>
                <w:rFonts w:asciiTheme="minorHAnsi" w:hAnsiTheme="minorHAnsi" w:cstheme="minorHAnsi"/>
                <w:sz w:val="22"/>
                <w:szCs w:val="22"/>
              </w:rPr>
              <w:t xml:space="preserve"> (si es de segundo semestre en adelante)</w:t>
            </w:r>
          </w:p>
          <w:p w14:paraId="7889BC0E" w14:textId="77777777"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Certificado de estudios del SIA</w:t>
            </w:r>
          </w:p>
          <w:p w14:paraId="1FCCD9BB" w14:textId="49CE245C"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Certificado de afiliación a EPS con vigencia no superior a 30</w:t>
            </w:r>
          </w:p>
          <w:p w14:paraId="5546D6E5" w14:textId="7DF5DDC9" w:rsidR="00F674D9" w:rsidRPr="008B1CAF" w:rsidRDefault="00F674D9" w:rsidP="008B1CAF">
            <w:pPr>
              <w:pStyle w:val="Prrafodelista"/>
              <w:numPr>
                <w:ilvl w:val="0"/>
                <w:numId w:val="42"/>
              </w:numPr>
              <w:ind w:left="353" w:hanging="283"/>
              <w:rPr>
                <w:rFonts w:asciiTheme="minorHAnsi" w:hAnsiTheme="minorHAnsi" w:cstheme="minorHAnsi"/>
                <w:color w:val="808080" w:themeColor="background1" w:themeShade="80"/>
                <w:sz w:val="22"/>
                <w:szCs w:val="22"/>
              </w:rPr>
            </w:pPr>
            <w:r w:rsidRPr="008B1CAF">
              <w:rPr>
                <w:rFonts w:asciiTheme="minorHAnsi" w:hAnsiTheme="minorHAnsi" w:cstheme="minorHAnsi"/>
                <w:sz w:val="22"/>
                <w:szCs w:val="22"/>
              </w:rPr>
              <w:t xml:space="preserve">Diligenciar encuesta de morbilidad disponible en el enlace </w:t>
            </w:r>
            <w:hyperlink r:id="rId11" w:history="1">
              <w:r w:rsidRPr="008B1CAF">
                <w:rPr>
                  <w:rStyle w:val="Hipervnculo"/>
                  <w:rFonts w:asciiTheme="minorHAnsi" w:hAnsiTheme="minorHAnsi" w:cstheme="minorHAnsi"/>
                  <w:color w:val="auto"/>
                  <w:sz w:val="22"/>
                  <w:szCs w:val="22"/>
                </w:rPr>
                <w:t>https://docs.google.com/forms/d/e/1FAIpQLScVMTa3JPbTI1VFg7WWg9fofdIkBv9In6Alui57Ti2XYX0Vzw/viewform</w:t>
              </w:r>
            </w:hyperlink>
            <w:r w:rsidRPr="008B1CAF">
              <w:rPr>
                <w:rFonts w:asciiTheme="minorHAnsi" w:hAnsiTheme="minorHAnsi" w:cstheme="minorHAnsi"/>
                <w:sz w:val="22"/>
                <w:szCs w:val="22"/>
              </w:rPr>
              <w:t xml:space="preserve"> y adjuntar soporte de diligenciamiento</w:t>
            </w:r>
          </w:p>
          <w:p w14:paraId="38732828" w14:textId="77777777" w:rsidR="008B1CAF" w:rsidRPr="008B1CAF" w:rsidRDefault="008B1CAF" w:rsidP="008B1CAF">
            <w:pPr>
              <w:pStyle w:val="TableParagraph"/>
              <w:numPr>
                <w:ilvl w:val="0"/>
                <w:numId w:val="42"/>
              </w:numPr>
              <w:tabs>
                <w:tab w:val="left" w:pos="226"/>
              </w:tabs>
              <w:spacing w:line="267" w:lineRule="exact"/>
              <w:ind w:left="353" w:hanging="283"/>
              <w:rPr>
                <w:rFonts w:asciiTheme="minorHAnsi" w:hAnsiTheme="minorHAnsi" w:cstheme="minorHAnsi"/>
              </w:rPr>
            </w:pPr>
            <w:r w:rsidRPr="008B1CAF">
              <w:rPr>
                <w:rFonts w:asciiTheme="minorHAnsi" w:hAnsiTheme="minorHAnsi" w:cstheme="minorHAnsi"/>
              </w:rPr>
              <w:t>Fotocopia</w:t>
            </w:r>
            <w:r w:rsidRPr="008B1CAF">
              <w:rPr>
                <w:rFonts w:asciiTheme="minorHAnsi" w:hAnsiTheme="minorHAnsi" w:cstheme="minorHAnsi"/>
                <w:spacing w:val="-3"/>
              </w:rPr>
              <w:t xml:space="preserve"> </w:t>
            </w:r>
            <w:r w:rsidRPr="008B1CAF">
              <w:rPr>
                <w:rFonts w:asciiTheme="minorHAnsi" w:hAnsiTheme="minorHAnsi" w:cstheme="minorHAnsi"/>
              </w:rPr>
              <w:t>del</w:t>
            </w:r>
            <w:r w:rsidRPr="008B1CAF">
              <w:rPr>
                <w:rFonts w:asciiTheme="minorHAnsi" w:hAnsiTheme="minorHAnsi" w:cstheme="minorHAnsi"/>
                <w:spacing w:val="-2"/>
              </w:rPr>
              <w:t xml:space="preserve"> </w:t>
            </w:r>
            <w:r w:rsidRPr="008B1CAF">
              <w:rPr>
                <w:rFonts w:asciiTheme="minorHAnsi" w:hAnsiTheme="minorHAnsi" w:cstheme="minorHAnsi"/>
              </w:rPr>
              <w:t>Carné</w:t>
            </w:r>
            <w:r w:rsidRPr="008B1CAF">
              <w:rPr>
                <w:rFonts w:asciiTheme="minorHAnsi" w:hAnsiTheme="minorHAnsi" w:cstheme="minorHAnsi"/>
                <w:spacing w:val="-1"/>
              </w:rPr>
              <w:t xml:space="preserve"> </w:t>
            </w:r>
            <w:r w:rsidRPr="008B1CAF">
              <w:rPr>
                <w:rFonts w:asciiTheme="minorHAnsi" w:hAnsiTheme="minorHAnsi" w:cstheme="minorHAnsi"/>
              </w:rPr>
              <w:t>de</w:t>
            </w:r>
            <w:r w:rsidRPr="008B1CAF">
              <w:rPr>
                <w:rFonts w:asciiTheme="minorHAnsi" w:hAnsiTheme="minorHAnsi" w:cstheme="minorHAnsi"/>
                <w:spacing w:val="-4"/>
              </w:rPr>
              <w:t xml:space="preserve"> </w:t>
            </w:r>
            <w:r w:rsidRPr="008B1CAF">
              <w:rPr>
                <w:rFonts w:asciiTheme="minorHAnsi" w:hAnsiTheme="minorHAnsi" w:cstheme="minorHAnsi"/>
              </w:rPr>
              <w:t>Estudiante.</w:t>
            </w:r>
          </w:p>
          <w:p w14:paraId="4EDE0805" w14:textId="77777777" w:rsidR="008B1CAF" w:rsidRPr="008B1CAF" w:rsidRDefault="008B1CAF" w:rsidP="008B1CAF">
            <w:pPr>
              <w:pStyle w:val="TableParagraph"/>
              <w:numPr>
                <w:ilvl w:val="0"/>
                <w:numId w:val="42"/>
              </w:numPr>
              <w:tabs>
                <w:tab w:val="left" w:pos="226"/>
              </w:tabs>
              <w:spacing w:before="133"/>
              <w:ind w:left="353" w:hanging="283"/>
              <w:rPr>
                <w:rFonts w:asciiTheme="minorHAnsi" w:hAnsiTheme="minorHAnsi" w:cstheme="minorHAnsi"/>
              </w:rPr>
            </w:pPr>
            <w:r w:rsidRPr="008B1CAF">
              <w:rPr>
                <w:rFonts w:asciiTheme="minorHAnsi" w:hAnsiTheme="minorHAnsi" w:cstheme="minorHAnsi"/>
              </w:rPr>
              <w:t>Soportes</w:t>
            </w:r>
            <w:r w:rsidRPr="008B1CAF">
              <w:rPr>
                <w:rFonts w:asciiTheme="minorHAnsi" w:hAnsiTheme="minorHAnsi" w:cstheme="minorHAnsi"/>
                <w:spacing w:val="-1"/>
              </w:rPr>
              <w:t xml:space="preserve"> </w:t>
            </w:r>
            <w:r w:rsidRPr="008B1CAF">
              <w:rPr>
                <w:rFonts w:asciiTheme="minorHAnsi" w:hAnsiTheme="minorHAnsi" w:cstheme="minorHAnsi"/>
              </w:rPr>
              <w:t>de hoja</w:t>
            </w:r>
            <w:r w:rsidRPr="008B1CAF">
              <w:rPr>
                <w:rFonts w:asciiTheme="minorHAnsi" w:hAnsiTheme="minorHAnsi" w:cstheme="minorHAnsi"/>
                <w:spacing w:val="-1"/>
              </w:rPr>
              <w:t xml:space="preserve"> </w:t>
            </w:r>
            <w:r w:rsidRPr="008B1CAF">
              <w:rPr>
                <w:rFonts w:asciiTheme="minorHAnsi" w:hAnsiTheme="minorHAnsi" w:cstheme="minorHAnsi"/>
              </w:rPr>
              <w:t>de</w:t>
            </w:r>
            <w:r w:rsidRPr="008B1CAF">
              <w:rPr>
                <w:rFonts w:asciiTheme="minorHAnsi" w:hAnsiTheme="minorHAnsi" w:cstheme="minorHAnsi"/>
                <w:spacing w:val="-2"/>
              </w:rPr>
              <w:t xml:space="preserve"> </w:t>
            </w:r>
            <w:r w:rsidRPr="008B1CAF">
              <w:rPr>
                <w:rFonts w:asciiTheme="minorHAnsi" w:hAnsiTheme="minorHAnsi" w:cstheme="minorHAnsi"/>
              </w:rPr>
              <w:t>vida</w:t>
            </w:r>
          </w:p>
          <w:p w14:paraId="1013DCEF" w14:textId="1F016837" w:rsidR="00F674D9" w:rsidRPr="008B1CAF" w:rsidRDefault="00F674D9" w:rsidP="008B1CAF">
            <w:pPr>
              <w:pStyle w:val="Prrafodelista"/>
              <w:rPr>
                <w:rFonts w:asciiTheme="minorHAnsi" w:hAnsiTheme="minorHAnsi" w:cstheme="minorHAnsi"/>
                <w:color w:val="808080" w:themeColor="background1" w:themeShade="80"/>
                <w:sz w:val="22"/>
                <w:szCs w:val="22"/>
              </w:rPr>
            </w:pPr>
          </w:p>
        </w:tc>
      </w:tr>
      <w:tr w:rsidR="00F674D9" w:rsidRPr="00CA3DA5" w14:paraId="710FF897" w14:textId="77777777" w:rsidTr="004D4A20">
        <w:trPr>
          <w:trHeight w:val="325"/>
        </w:trPr>
        <w:tc>
          <w:tcPr>
            <w:tcW w:w="2518" w:type="dxa"/>
            <w:vAlign w:val="center"/>
          </w:tcPr>
          <w:p w14:paraId="75876743" w14:textId="40B1DC2F" w:rsidR="00F674D9" w:rsidRPr="00CA3DA5" w:rsidRDefault="00F674D9" w:rsidP="00F674D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F674D9" w:rsidRPr="00CA3DA5" w:rsidRDefault="00F674D9" w:rsidP="00F674D9">
            <w:pPr>
              <w:rPr>
                <w:rFonts w:asciiTheme="minorHAnsi" w:hAnsiTheme="minorHAnsi" w:cstheme="minorHAnsi"/>
                <w:b/>
                <w:color w:val="808080" w:themeColor="background1" w:themeShade="80"/>
                <w:sz w:val="22"/>
                <w:szCs w:val="22"/>
              </w:rPr>
            </w:pPr>
            <w:r w:rsidRPr="00636DF6">
              <w:rPr>
                <w:rFonts w:asciiTheme="minorHAnsi" w:hAnsiTheme="minorHAnsi" w:cstheme="minorHAnsi"/>
                <w:b/>
                <w:color w:val="808080" w:themeColor="background1" w:themeShade="80"/>
                <w:sz w:val="22"/>
                <w:szCs w:val="22"/>
              </w:rPr>
              <w:t>-</w:t>
            </w:r>
            <w:r w:rsidRPr="00636DF6">
              <w:rPr>
                <w:rFonts w:asciiTheme="minorHAnsi" w:hAnsiTheme="minorHAnsi" w:cstheme="minorHAnsi"/>
                <w:b/>
                <w:color w:val="808080" w:themeColor="background1" w:themeShade="80"/>
                <w:sz w:val="22"/>
                <w:szCs w:val="22"/>
              </w:rPr>
              <w:tab/>
            </w:r>
            <w:r>
              <w:rPr>
                <w:rFonts w:asciiTheme="minorHAnsi" w:hAnsiTheme="minorHAnsi" w:cstheme="minorHAnsi"/>
                <w:sz w:val="22"/>
                <w:szCs w:val="22"/>
              </w:rPr>
              <w:t>N/A</w:t>
            </w:r>
          </w:p>
        </w:tc>
      </w:tr>
      <w:tr w:rsidR="00F674D9" w:rsidRPr="00CA3DA5" w14:paraId="0D543D82" w14:textId="77777777" w:rsidTr="004D4A20">
        <w:trPr>
          <w:trHeight w:val="325"/>
        </w:trPr>
        <w:tc>
          <w:tcPr>
            <w:tcW w:w="2518" w:type="dxa"/>
            <w:vAlign w:val="center"/>
          </w:tcPr>
          <w:p w14:paraId="4995F7AF" w14:textId="4802DB58" w:rsidR="00F674D9" w:rsidRPr="00CA3DA5" w:rsidRDefault="00F674D9" w:rsidP="00F674D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A38C0AA" w14:textId="77777777" w:rsidR="00F674D9" w:rsidRPr="0076352A" w:rsidRDefault="00F674D9" w:rsidP="00F674D9">
            <w:pPr>
              <w:widowControl/>
              <w:autoSpaceDE/>
              <w:autoSpaceDN/>
              <w:rPr>
                <w:rFonts w:asciiTheme="minorHAnsi" w:hAnsiTheme="minorHAnsi" w:cstheme="minorHAnsi"/>
                <w:sz w:val="22"/>
                <w:szCs w:val="22"/>
              </w:rPr>
            </w:pPr>
            <w:r w:rsidRPr="0076352A">
              <w:rPr>
                <w:rFonts w:asciiTheme="minorHAnsi" w:hAnsiTheme="minorHAnsi" w:cstheme="minorHAnsi"/>
                <w:sz w:val="22"/>
                <w:szCs w:val="22"/>
              </w:rPr>
              <w:t>1. Entrevista (80%)</w:t>
            </w:r>
          </w:p>
          <w:p w14:paraId="1E44226F" w14:textId="77777777" w:rsidR="00F674D9" w:rsidRPr="0076352A" w:rsidRDefault="00F674D9" w:rsidP="00F674D9">
            <w:pPr>
              <w:widowControl/>
              <w:autoSpaceDE/>
              <w:autoSpaceDN/>
              <w:rPr>
                <w:rFonts w:asciiTheme="minorHAnsi" w:hAnsiTheme="minorHAnsi" w:cstheme="minorHAnsi"/>
                <w:sz w:val="22"/>
                <w:szCs w:val="22"/>
              </w:rPr>
            </w:pPr>
            <w:r w:rsidRPr="0076352A">
              <w:rPr>
                <w:rFonts w:asciiTheme="minorHAnsi" w:hAnsiTheme="minorHAnsi" w:cstheme="minorHAnsi"/>
                <w:sz w:val="22"/>
                <w:szCs w:val="22"/>
              </w:rPr>
              <w:t xml:space="preserve">2. Mayor tiempo de participación en el proyecto </w:t>
            </w:r>
            <w:proofErr w:type="gramStart"/>
            <w:r w:rsidRPr="0076352A">
              <w:rPr>
                <w:rFonts w:asciiTheme="minorHAnsi" w:hAnsiTheme="minorHAnsi" w:cstheme="minorHAnsi"/>
                <w:sz w:val="22"/>
                <w:szCs w:val="22"/>
              </w:rPr>
              <w:t>ENERGETICA(</w:t>
            </w:r>
            <w:proofErr w:type="gramEnd"/>
            <w:r w:rsidRPr="0076352A">
              <w:rPr>
                <w:rFonts w:asciiTheme="minorHAnsi" w:hAnsiTheme="minorHAnsi" w:cstheme="minorHAnsi"/>
                <w:sz w:val="22"/>
                <w:szCs w:val="22"/>
              </w:rPr>
              <w:t>20%)</w:t>
            </w:r>
          </w:p>
          <w:p w14:paraId="36E9CCA6" w14:textId="77777777" w:rsidR="00F674D9" w:rsidRDefault="00F674D9" w:rsidP="00F674D9">
            <w:pPr>
              <w:widowControl/>
              <w:autoSpaceDE/>
              <w:autoSpaceDN/>
              <w:rPr>
                <w:rFonts w:asciiTheme="minorHAnsi" w:hAnsiTheme="minorHAnsi" w:cstheme="minorHAnsi"/>
                <w:color w:val="808080" w:themeColor="background1" w:themeShade="80"/>
                <w:sz w:val="22"/>
                <w:szCs w:val="22"/>
              </w:rPr>
            </w:pPr>
          </w:p>
          <w:p w14:paraId="1898E490" w14:textId="77777777" w:rsidR="00F674D9" w:rsidRPr="0065758C" w:rsidRDefault="00F674D9" w:rsidP="00F674D9">
            <w:pPr>
              <w:widowControl/>
              <w:autoSpaceDE/>
              <w:autoSpaceDN/>
              <w:rPr>
                <w:rFonts w:asciiTheme="minorHAnsi" w:hAnsiTheme="minorHAnsi" w:cstheme="minorHAnsi"/>
                <w:sz w:val="22"/>
                <w:szCs w:val="22"/>
              </w:rPr>
            </w:pPr>
          </w:p>
          <w:p w14:paraId="194BD5C2" w14:textId="4FC848D2" w:rsidR="00F674D9" w:rsidRPr="00CA3DA5" w:rsidRDefault="00F674D9" w:rsidP="00F674D9">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F674D9" w:rsidRPr="00CA3DA5" w14:paraId="6095C756" w14:textId="77777777" w:rsidTr="004D4A20">
        <w:trPr>
          <w:trHeight w:val="325"/>
        </w:trPr>
        <w:tc>
          <w:tcPr>
            <w:tcW w:w="2518" w:type="dxa"/>
            <w:vAlign w:val="center"/>
          </w:tcPr>
          <w:p w14:paraId="59420BDE" w14:textId="6D0D248D" w:rsidR="00F674D9" w:rsidRPr="00CA3DA5" w:rsidRDefault="00F674D9" w:rsidP="00F674D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F674D9" w:rsidRPr="00CA3DA5" w:rsidRDefault="00F674D9" w:rsidP="00F674D9">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2"/>
      <w:headerReference w:type="default" r:id="rId13"/>
      <w:footerReference w:type="even" r:id="rId14"/>
      <w:footerReference w:type="default" r:id="rId15"/>
      <w:headerReference w:type="first" r:id="rId16"/>
      <w:footerReference w:type="first" r:id="rId17"/>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0447" w14:textId="77777777" w:rsidR="007215BE" w:rsidRDefault="007215BE">
      <w:r>
        <w:separator/>
      </w:r>
    </w:p>
  </w:endnote>
  <w:endnote w:type="continuationSeparator" w:id="0">
    <w:p w14:paraId="315AC9AE" w14:textId="77777777" w:rsidR="007215BE" w:rsidRDefault="0072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CF2B4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67F9A" w:rsidRPr="00967F9A">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67F9A" w:rsidRPr="00967F9A">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5373" w14:textId="77777777" w:rsidR="007215BE" w:rsidRDefault="007215BE">
      <w:r>
        <w:separator/>
      </w:r>
    </w:p>
  </w:footnote>
  <w:footnote w:type="continuationSeparator" w:id="0">
    <w:p w14:paraId="01AB2F15" w14:textId="77777777" w:rsidR="007215BE" w:rsidRDefault="0072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375437"/>
    <w:multiLevelType w:val="hybridMultilevel"/>
    <w:tmpl w:val="FC84099C"/>
    <w:lvl w:ilvl="0" w:tplc="FC8C1726">
      <w:numFmt w:val="bullet"/>
      <w:lvlText w:val="-"/>
      <w:lvlJc w:val="left"/>
      <w:pPr>
        <w:ind w:left="107" w:hanging="119"/>
      </w:pPr>
      <w:rPr>
        <w:rFonts w:ascii="Calibri" w:eastAsia="Calibri" w:hAnsi="Calibri" w:cs="Calibri" w:hint="default"/>
        <w:w w:val="100"/>
        <w:sz w:val="22"/>
        <w:szCs w:val="22"/>
        <w:lang w:val="es-ES" w:eastAsia="en-US" w:bidi="ar-SA"/>
      </w:rPr>
    </w:lvl>
    <w:lvl w:ilvl="1" w:tplc="6BD8BABA">
      <w:numFmt w:val="bullet"/>
      <w:lvlText w:val="•"/>
      <w:lvlJc w:val="left"/>
      <w:pPr>
        <w:ind w:left="914" w:hanging="119"/>
      </w:pPr>
      <w:rPr>
        <w:rFonts w:hint="default"/>
        <w:lang w:val="es-ES" w:eastAsia="en-US" w:bidi="ar-SA"/>
      </w:rPr>
    </w:lvl>
    <w:lvl w:ilvl="2" w:tplc="E4C875A8">
      <w:numFmt w:val="bullet"/>
      <w:lvlText w:val="•"/>
      <w:lvlJc w:val="left"/>
      <w:pPr>
        <w:ind w:left="1729" w:hanging="119"/>
      </w:pPr>
      <w:rPr>
        <w:rFonts w:hint="default"/>
        <w:lang w:val="es-ES" w:eastAsia="en-US" w:bidi="ar-SA"/>
      </w:rPr>
    </w:lvl>
    <w:lvl w:ilvl="3" w:tplc="3420308A">
      <w:numFmt w:val="bullet"/>
      <w:lvlText w:val="•"/>
      <w:lvlJc w:val="left"/>
      <w:pPr>
        <w:ind w:left="2543" w:hanging="119"/>
      </w:pPr>
      <w:rPr>
        <w:rFonts w:hint="default"/>
        <w:lang w:val="es-ES" w:eastAsia="en-US" w:bidi="ar-SA"/>
      </w:rPr>
    </w:lvl>
    <w:lvl w:ilvl="4" w:tplc="9E2C7C74">
      <w:numFmt w:val="bullet"/>
      <w:lvlText w:val="•"/>
      <w:lvlJc w:val="left"/>
      <w:pPr>
        <w:ind w:left="3358" w:hanging="119"/>
      </w:pPr>
      <w:rPr>
        <w:rFonts w:hint="default"/>
        <w:lang w:val="es-ES" w:eastAsia="en-US" w:bidi="ar-SA"/>
      </w:rPr>
    </w:lvl>
    <w:lvl w:ilvl="5" w:tplc="10D03D3C">
      <w:numFmt w:val="bullet"/>
      <w:lvlText w:val="•"/>
      <w:lvlJc w:val="left"/>
      <w:pPr>
        <w:ind w:left="4173" w:hanging="119"/>
      </w:pPr>
      <w:rPr>
        <w:rFonts w:hint="default"/>
        <w:lang w:val="es-ES" w:eastAsia="en-US" w:bidi="ar-SA"/>
      </w:rPr>
    </w:lvl>
    <w:lvl w:ilvl="6" w:tplc="B89E0656">
      <w:numFmt w:val="bullet"/>
      <w:lvlText w:val="•"/>
      <w:lvlJc w:val="left"/>
      <w:pPr>
        <w:ind w:left="4987" w:hanging="119"/>
      </w:pPr>
      <w:rPr>
        <w:rFonts w:hint="default"/>
        <w:lang w:val="es-ES" w:eastAsia="en-US" w:bidi="ar-SA"/>
      </w:rPr>
    </w:lvl>
    <w:lvl w:ilvl="7" w:tplc="6D443F24">
      <w:numFmt w:val="bullet"/>
      <w:lvlText w:val="•"/>
      <w:lvlJc w:val="left"/>
      <w:pPr>
        <w:ind w:left="5802" w:hanging="119"/>
      </w:pPr>
      <w:rPr>
        <w:rFonts w:hint="default"/>
        <w:lang w:val="es-ES" w:eastAsia="en-US" w:bidi="ar-SA"/>
      </w:rPr>
    </w:lvl>
    <w:lvl w:ilvl="8" w:tplc="B4662D1C">
      <w:numFmt w:val="bullet"/>
      <w:lvlText w:val="•"/>
      <w:lvlJc w:val="left"/>
      <w:pPr>
        <w:ind w:left="6616" w:hanging="119"/>
      </w:pPr>
      <w:rPr>
        <w:rFonts w:hint="default"/>
        <w:lang w:val="es-ES" w:eastAsia="en-US" w:bidi="ar-SA"/>
      </w:rPr>
    </w:lvl>
  </w:abstractNum>
  <w:abstractNum w:abstractNumId="8"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BD1638D"/>
    <w:multiLevelType w:val="hybridMultilevel"/>
    <w:tmpl w:val="A73405FA"/>
    <w:lvl w:ilvl="0" w:tplc="FC0CF306">
      <w:numFmt w:val="bullet"/>
      <w:lvlText w:val="-"/>
      <w:lvlJc w:val="left"/>
      <w:pPr>
        <w:ind w:left="720" w:hanging="360"/>
      </w:pPr>
      <w:rPr>
        <w:rFonts w:ascii="Calibri" w:eastAsia="Calibri" w:hAnsi="Calibri" w:cs="Calibri" w:hint="default"/>
        <w:w w:val="100"/>
        <w:sz w:val="22"/>
        <w:szCs w:val="22"/>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3B91D1C"/>
    <w:multiLevelType w:val="hybridMultilevel"/>
    <w:tmpl w:val="D2DCE348"/>
    <w:lvl w:ilvl="0" w:tplc="FC0CF306">
      <w:numFmt w:val="bullet"/>
      <w:lvlText w:val="-"/>
      <w:lvlJc w:val="left"/>
      <w:pPr>
        <w:ind w:left="226" w:hanging="119"/>
      </w:pPr>
      <w:rPr>
        <w:rFonts w:ascii="Calibri" w:eastAsia="Calibri" w:hAnsi="Calibri" w:cs="Calibri" w:hint="default"/>
        <w:w w:val="100"/>
        <w:sz w:val="22"/>
        <w:szCs w:val="22"/>
        <w:lang w:val="es-ES" w:eastAsia="en-US" w:bidi="ar-SA"/>
      </w:rPr>
    </w:lvl>
    <w:lvl w:ilvl="1" w:tplc="DEAC0848">
      <w:numFmt w:val="bullet"/>
      <w:lvlText w:val="•"/>
      <w:lvlJc w:val="left"/>
      <w:pPr>
        <w:ind w:left="1022" w:hanging="119"/>
      </w:pPr>
      <w:rPr>
        <w:rFonts w:hint="default"/>
        <w:lang w:val="es-ES" w:eastAsia="en-US" w:bidi="ar-SA"/>
      </w:rPr>
    </w:lvl>
    <w:lvl w:ilvl="2" w:tplc="318C58BE">
      <w:numFmt w:val="bullet"/>
      <w:lvlText w:val="•"/>
      <w:lvlJc w:val="left"/>
      <w:pPr>
        <w:ind w:left="1825" w:hanging="119"/>
      </w:pPr>
      <w:rPr>
        <w:rFonts w:hint="default"/>
        <w:lang w:val="es-ES" w:eastAsia="en-US" w:bidi="ar-SA"/>
      </w:rPr>
    </w:lvl>
    <w:lvl w:ilvl="3" w:tplc="F47E29B8">
      <w:numFmt w:val="bullet"/>
      <w:lvlText w:val="•"/>
      <w:lvlJc w:val="left"/>
      <w:pPr>
        <w:ind w:left="2627" w:hanging="119"/>
      </w:pPr>
      <w:rPr>
        <w:rFonts w:hint="default"/>
        <w:lang w:val="es-ES" w:eastAsia="en-US" w:bidi="ar-SA"/>
      </w:rPr>
    </w:lvl>
    <w:lvl w:ilvl="4" w:tplc="C994ABC4">
      <w:numFmt w:val="bullet"/>
      <w:lvlText w:val="•"/>
      <w:lvlJc w:val="left"/>
      <w:pPr>
        <w:ind w:left="3430" w:hanging="119"/>
      </w:pPr>
      <w:rPr>
        <w:rFonts w:hint="default"/>
        <w:lang w:val="es-ES" w:eastAsia="en-US" w:bidi="ar-SA"/>
      </w:rPr>
    </w:lvl>
    <w:lvl w:ilvl="5" w:tplc="EECA75C2">
      <w:numFmt w:val="bullet"/>
      <w:lvlText w:val="•"/>
      <w:lvlJc w:val="left"/>
      <w:pPr>
        <w:ind w:left="4233" w:hanging="119"/>
      </w:pPr>
      <w:rPr>
        <w:rFonts w:hint="default"/>
        <w:lang w:val="es-ES" w:eastAsia="en-US" w:bidi="ar-SA"/>
      </w:rPr>
    </w:lvl>
    <w:lvl w:ilvl="6" w:tplc="1CEAAF70">
      <w:numFmt w:val="bullet"/>
      <w:lvlText w:val="•"/>
      <w:lvlJc w:val="left"/>
      <w:pPr>
        <w:ind w:left="5035" w:hanging="119"/>
      </w:pPr>
      <w:rPr>
        <w:rFonts w:hint="default"/>
        <w:lang w:val="es-ES" w:eastAsia="en-US" w:bidi="ar-SA"/>
      </w:rPr>
    </w:lvl>
    <w:lvl w:ilvl="7" w:tplc="E362BDDC">
      <w:numFmt w:val="bullet"/>
      <w:lvlText w:val="•"/>
      <w:lvlJc w:val="left"/>
      <w:pPr>
        <w:ind w:left="5838" w:hanging="119"/>
      </w:pPr>
      <w:rPr>
        <w:rFonts w:hint="default"/>
        <w:lang w:val="es-ES" w:eastAsia="en-US" w:bidi="ar-SA"/>
      </w:rPr>
    </w:lvl>
    <w:lvl w:ilvl="8" w:tplc="1AB2A08A">
      <w:numFmt w:val="bullet"/>
      <w:lvlText w:val="•"/>
      <w:lvlJc w:val="left"/>
      <w:pPr>
        <w:ind w:left="6640" w:hanging="119"/>
      </w:pPr>
      <w:rPr>
        <w:rFonts w:hint="default"/>
        <w:lang w:val="es-ES" w:eastAsia="en-US" w:bidi="ar-SA"/>
      </w:rPr>
    </w:lvl>
  </w:abstractNum>
  <w:abstractNum w:abstractNumId="30"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8"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41"/>
  </w:num>
  <w:num w:numId="2">
    <w:abstractNumId w:val="36"/>
  </w:num>
  <w:num w:numId="3">
    <w:abstractNumId w:val="37"/>
  </w:num>
  <w:num w:numId="4">
    <w:abstractNumId w:val="14"/>
  </w:num>
  <w:num w:numId="5">
    <w:abstractNumId w:val="28"/>
  </w:num>
  <w:num w:numId="6">
    <w:abstractNumId w:val="21"/>
  </w:num>
  <w:num w:numId="7">
    <w:abstractNumId w:val="2"/>
  </w:num>
  <w:num w:numId="8">
    <w:abstractNumId w:val="23"/>
  </w:num>
  <w:num w:numId="9">
    <w:abstractNumId w:val="6"/>
  </w:num>
  <w:num w:numId="10">
    <w:abstractNumId w:val="39"/>
  </w:num>
  <w:num w:numId="11">
    <w:abstractNumId w:val="20"/>
  </w:num>
  <w:num w:numId="12">
    <w:abstractNumId w:val="24"/>
  </w:num>
  <w:num w:numId="13">
    <w:abstractNumId w:val="33"/>
  </w:num>
  <w:num w:numId="14">
    <w:abstractNumId w:val="15"/>
  </w:num>
  <w:num w:numId="15">
    <w:abstractNumId w:val="12"/>
  </w:num>
  <w:num w:numId="16">
    <w:abstractNumId w:val="16"/>
  </w:num>
  <w:num w:numId="17">
    <w:abstractNumId w:val="11"/>
  </w:num>
  <w:num w:numId="18">
    <w:abstractNumId w:val="4"/>
  </w:num>
  <w:num w:numId="19">
    <w:abstractNumId w:val="30"/>
  </w:num>
  <w:num w:numId="20">
    <w:abstractNumId w:val="34"/>
  </w:num>
  <w:num w:numId="21">
    <w:abstractNumId w:val="31"/>
  </w:num>
  <w:num w:numId="22">
    <w:abstractNumId w:val="9"/>
  </w:num>
  <w:num w:numId="23">
    <w:abstractNumId w:val="25"/>
  </w:num>
  <w:num w:numId="24">
    <w:abstractNumId w:val="22"/>
  </w:num>
  <w:num w:numId="25">
    <w:abstractNumId w:val="40"/>
  </w:num>
  <w:num w:numId="26">
    <w:abstractNumId w:val="3"/>
  </w:num>
  <w:num w:numId="27">
    <w:abstractNumId w:val="19"/>
  </w:num>
  <w:num w:numId="28">
    <w:abstractNumId w:val="17"/>
  </w:num>
  <w:num w:numId="29">
    <w:abstractNumId w:val="18"/>
  </w:num>
  <w:num w:numId="30">
    <w:abstractNumId w:val="5"/>
  </w:num>
  <w:num w:numId="31">
    <w:abstractNumId w:val="13"/>
  </w:num>
  <w:num w:numId="32">
    <w:abstractNumId w:val="32"/>
  </w:num>
  <w:num w:numId="33">
    <w:abstractNumId w:val="35"/>
  </w:num>
  <w:num w:numId="34">
    <w:abstractNumId w:val="27"/>
  </w:num>
  <w:num w:numId="35">
    <w:abstractNumId w:val="1"/>
  </w:num>
  <w:num w:numId="36">
    <w:abstractNumId w:val="38"/>
  </w:num>
  <w:num w:numId="37">
    <w:abstractNumId w:val="0"/>
  </w:num>
  <w:num w:numId="38">
    <w:abstractNumId w:val="8"/>
  </w:num>
  <w:num w:numId="39">
    <w:abstractNumId w:val="10"/>
  </w:num>
  <w:num w:numId="40">
    <w:abstractNumId w:val="7"/>
  </w:num>
  <w:num w:numId="41">
    <w:abstractNumId w:val="2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MbQwMjcyMDM2NTRS0lEKTi0uzszPAykwqgUARAr/Vi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280"/>
    <w:rsid w:val="0003438C"/>
    <w:rsid w:val="00035D27"/>
    <w:rsid w:val="00051BA5"/>
    <w:rsid w:val="00094073"/>
    <w:rsid w:val="000A3AA2"/>
    <w:rsid w:val="000A6A9D"/>
    <w:rsid w:val="000B0B7D"/>
    <w:rsid w:val="000D1893"/>
    <w:rsid w:val="000E011B"/>
    <w:rsid w:val="000E2D7E"/>
    <w:rsid w:val="000E7795"/>
    <w:rsid w:val="000F75C4"/>
    <w:rsid w:val="001060FB"/>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4F5B"/>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1018"/>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15BE"/>
    <w:rsid w:val="0072399A"/>
    <w:rsid w:val="007322E6"/>
    <w:rsid w:val="00743F2A"/>
    <w:rsid w:val="007469BB"/>
    <w:rsid w:val="00754A67"/>
    <w:rsid w:val="0076038C"/>
    <w:rsid w:val="007666C6"/>
    <w:rsid w:val="007731C8"/>
    <w:rsid w:val="00785ADB"/>
    <w:rsid w:val="00791F16"/>
    <w:rsid w:val="00792918"/>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1CAF"/>
    <w:rsid w:val="008B697B"/>
    <w:rsid w:val="008C23FF"/>
    <w:rsid w:val="008C43EB"/>
    <w:rsid w:val="008C6A4E"/>
    <w:rsid w:val="008C6C75"/>
    <w:rsid w:val="008D490E"/>
    <w:rsid w:val="008E2DCC"/>
    <w:rsid w:val="008E5EAB"/>
    <w:rsid w:val="008F4471"/>
    <w:rsid w:val="00912D17"/>
    <w:rsid w:val="00916DE1"/>
    <w:rsid w:val="0092044C"/>
    <w:rsid w:val="00923EB8"/>
    <w:rsid w:val="00930CFD"/>
    <w:rsid w:val="00932C20"/>
    <w:rsid w:val="00935A49"/>
    <w:rsid w:val="0094672F"/>
    <w:rsid w:val="009477C4"/>
    <w:rsid w:val="0096700C"/>
    <w:rsid w:val="00967F9A"/>
    <w:rsid w:val="00976783"/>
    <w:rsid w:val="009778F9"/>
    <w:rsid w:val="00977C49"/>
    <w:rsid w:val="009817D9"/>
    <w:rsid w:val="0099529E"/>
    <w:rsid w:val="009B6B35"/>
    <w:rsid w:val="009C0864"/>
    <w:rsid w:val="009C1EC1"/>
    <w:rsid w:val="009C40D5"/>
    <w:rsid w:val="009E0F53"/>
    <w:rsid w:val="009E1E52"/>
    <w:rsid w:val="009F2E77"/>
    <w:rsid w:val="00A14C34"/>
    <w:rsid w:val="00A24792"/>
    <w:rsid w:val="00A2591D"/>
    <w:rsid w:val="00A30E0A"/>
    <w:rsid w:val="00A31B15"/>
    <w:rsid w:val="00A3378E"/>
    <w:rsid w:val="00A35359"/>
    <w:rsid w:val="00A429A6"/>
    <w:rsid w:val="00A540A8"/>
    <w:rsid w:val="00A81102"/>
    <w:rsid w:val="00A82D88"/>
    <w:rsid w:val="00A849F6"/>
    <w:rsid w:val="00A96054"/>
    <w:rsid w:val="00AA028B"/>
    <w:rsid w:val="00AA6CDD"/>
    <w:rsid w:val="00AB2655"/>
    <w:rsid w:val="00AB7ADE"/>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A6A4E"/>
    <w:rsid w:val="00BB18E5"/>
    <w:rsid w:val="00BB52B0"/>
    <w:rsid w:val="00BB585C"/>
    <w:rsid w:val="00BC33CB"/>
    <w:rsid w:val="00BD5C08"/>
    <w:rsid w:val="00BD631F"/>
    <w:rsid w:val="00BE1835"/>
    <w:rsid w:val="00BE6955"/>
    <w:rsid w:val="00BE7451"/>
    <w:rsid w:val="00BF0975"/>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37D"/>
    <w:rsid w:val="00DA03CF"/>
    <w:rsid w:val="00DB5D76"/>
    <w:rsid w:val="00DB7473"/>
    <w:rsid w:val="00DC03BA"/>
    <w:rsid w:val="00DC687A"/>
    <w:rsid w:val="00DD07E6"/>
    <w:rsid w:val="00DD671E"/>
    <w:rsid w:val="00DF1CDF"/>
    <w:rsid w:val="00DF582E"/>
    <w:rsid w:val="00E03271"/>
    <w:rsid w:val="00E0635A"/>
    <w:rsid w:val="00E159E9"/>
    <w:rsid w:val="00E237C2"/>
    <w:rsid w:val="00E3392D"/>
    <w:rsid w:val="00E42375"/>
    <w:rsid w:val="00E45559"/>
    <w:rsid w:val="00E67F64"/>
    <w:rsid w:val="00E735D3"/>
    <w:rsid w:val="00E83F66"/>
    <w:rsid w:val="00E86969"/>
    <w:rsid w:val="00E9472E"/>
    <w:rsid w:val="00E949EF"/>
    <w:rsid w:val="00EB2B90"/>
    <w:rsid w:val="00EB7BA5"/>
    <w:rsid w:val="00ED07DA"/>
    <w:rsid w:val="00ED1334"/>
    <w:rsid w:val="00EF4A23"/>
    <w:rsid w:val="00F023E6"/>
    <w:rsid w:val="00F346C6"/>
    <w:rsid w:val="00F36B0C"/>
    <w:rsid w:val="00F427AE"/>
    <w:rsid w:val="00F61F24"/>
    <w:rsid w:val="00F646DC"/>
    <w:rsid w:val="00F6611E"/>
    <w:rsid w:val="00F674D9"/>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 w:type="paragraph" w:customStyle="1" w:styleId="TableParagraph">
    <w:name w:val="Table Paragraph"/>
    <w:basedOn w:val="Normal"/>
    <w:uiPriority w:val="1"/>
    <w:qFormat/>
    <w:rsid w:val="008B1CAF"/>
    <w:pPr>
      <w:ind w:left="107"/>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VMTa3JPbTI1VFg7WWg9fofdIkBv9In6Alui57Ti2XYX0Vzw/view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al.edu.co/dnp/Archivos_base/formato_vi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3952-9521-4EFB-AE57-B51D9799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2021-06-01T12:31:00Z</dcterms:created>
  <dcterms:modified xsi:type="dcterms:W3CDTF">2021-06-01T12:31:00Z</dcterms:modified>
</cp:coreProperties>
</file>