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7C3614">
      <w:pPr>
        <w:spacing w:after="0"/>
        <w:ind w:left="-5"/>
      </w:pPr>
      <w:r w:rsidRPr="004A6AD8">
        <w:t xml:space="preserve">La Facultad de Ciencias de la Universidad Nacional de Colombia, Sede Medellín, requiere un estudiante de pregrado para trabajar en la modalidad de Estudiante Auxiliar, para apoyar </w:t>
      </w:r>
      <w:r w:rsidR="004A6AD8" w:rsidRPr="004A6AD8">
        <w:t>durante 6 meses</w:t>
      </w:r>
      <w:r w:rsidR="004A6AD8">
        <w:t xml:space="preserve">, </w:t>
      </w:r>
      <w:r w:rsidR="004A6AD8" w:rsidRPr="004A6AD8">
        <w:t xml:space="preserve">actividades </w:t>
      </w:r>
      <w:r w:rsidR="00D565FB">
        <w:t xml:space="preserve">de apoyo administrativo y científico </w:t>
      </w:r>
      <w:r w:rsidR="004A6AD8" w:rsidRPr="004A6AD8">
        <w:t xml:space="preserve">en el </w:t>
      </w:r>
      <w:r w:rsidR="00460D0E">
        <w:t xml:space="preserve">proyecto </w:t>
      </w:r>
      <w:r w:rsidR="00FD1C0C" w:rsidRPr="00FD1C0C">
        <w:rPr>
          <w:rFonts w:eastAsia="Times New Roman"/>
          <w:b/>
          <w:i/>
          <w:szCs w:val="24"/>
        </w:rPr>
        <w:t xml:space="preserve">“Fabricación pre-industrial y oferta de equipos y servicios tecnológicos para aumentar la competitividad de productores de aguacate y otras cadenas productivas del departamento de </w:t>
      </w:r>
      <w:proofErr w:type="spellStart"/>
      <w:r w:rsidR="00FD1C0C" w:rsidRPr="00FD1C0C">
        <w:rPr>
          <w:rFonts w:eastAsia="Times New Roman"/>
          <w:b/>
          <w:i/>
          <w:szCs w:val="24"/>
        </w:rPr>
        <w:t>Antioquia”</w:t>
      </w:r>
      <w:r w:rsidR="00FD1C0C">
        <w:rPr>
          <w:rFonts w:eastAsia="Times New Roman"/>
          <w:szCs w:val="24"/>
        </w:rPr>
        <w:t>.Código</w:t>
      </w:r>
      <w:proofErr w:type="spellEnd"/>
      <w:r w:rsidR="00FD1C0C">
        <w:rPr>
          <w:rFonts w:eastAsia="Times New Roman"/>
          <w:szCs w:val="24"/>
        </w:rPr>
        <w:t>: 1101-805-63242, CT-80740-004-2019.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>Haber cursado y aprobad</w:t>
      </w:r>
      <w:r w:rsidR="00164B98" w:rsidRPr="004A6AD8">
        <w:t xml:space="preserve">o al menos el </w:t>
      </w:r>
      <w:r w:rsidR="00042C63">
        <w:t>sesenta</w:t>
      </w:r>
      <w:r w:rsidR="004C0041" w:rsidRPr="004A6AD8">
        <w:t xml:space="preserve"> </w:t>
      </w:r>
      <w:r w:rsidR="00164B98" w:rsidRPr="004A6AD8">
        <w:t>por ciento (</w:t>
      </w:r>
      <w:r w:rsidR="005F1124">
        <w:t>6</w:t>
      </w:r>
      <w:r w:rsidRPr="004A6AD8">
        <w:t xml:space="preserve">0%) del plan de estudios de la Carrera.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No ostentar la calidad de monitor o becario de la Universidad Nacional. </w:t>
      </w:r>
    </w:p>
    <w:p w:rsidR="00B74606" w:rsidRPr="004A6AD8" w:rsidRDefault="00B86784" w:rsidP="00F626F7">
      <w:pPr>
        <w:numPr>
          <w:ilvl w:val="0"/>
          <w:numId w:val="2"/>
        </w:numPr>
        <w:ind w:hanging="360"/>
      </w:pPr>
      <w:r w:rsidRPr="004A6AD8">
        <w:t xml:space="preserve">Tener experiencia </w:t>
      </w:r>
      <w:r w:rsidR="00D565FB">
        <w:t xml:space="preserve">mínima </w:t>
      </w:r>
      <w:r w:rsidRPr="004A6AD8">
        <w:t xml:space="preserve">en </w:t>
      </w:r>
      <w:r w:rsidR="00D565FB">
        <w:t xml:space="preserve">uso de medidores </w:t>
      </w:r>
      <w:r w:rsidR="00460D0E">
        <w:t xml:space="preserve">ópticos </w:t>
      </w:r>
      <w:r w:rsidR="00D565FB">
        <w:t xml:space="preserve">de </w:t>
      </w:r>
      <w:r w:rsidR="00460D0E">
        <w:t>nutrición de plantas</w:t>
      </w:r>
      <w:r w:rsidR="00F626F7">
        <w:t xml:space="preserve">, montaje de pruebas </w:t>
      </w:r>
      <w:r w:rsidR="00460D0E">
        <w:t xml:space="preserve">con plantas </w:t>
      </w:r>
      <w:r w:rsidR="00F626F7">
        <w:t xml:space="preserve">y </w:t>
      </w:r>
      <w:r w:rsidR="007D3BCD">
        <w:t>en</w:t>
      </w:r>
      <w:r w:rsidR="00FD1C0C">
        <w:t xml:space="preserve"> la</w:t>
      </w:r>
      <w:r w:rsidR="007D3BCD">
        <w:t xml:space="preserve"> </w:t>
      </w:r>
      <w:r w:rsidR="00F626F7">
        <w:t>elaboración de informes escritos asociados a esas pruebas.</w:t>
      </w:r>
    </w:p>
    <w:p w:rsidR="00B74606" w:rsidRPr="004A6AD8" w:rsidRDefault="00B86784">
      <w:pPr>
        <w:numPr>
          <w:ilvl w:val="0"/>
          <w:numId w:val="2"/>
        </w:numPr>
        <w:ind w:hanging="360"/>
      </w:pPr>
      <w:r w:rsidRPr="004A6AD8">
        <w:t xml:space="preserve">Preferiblemente con </w:t>
      </w:r>
      <w:r w:rsidR="00F626F7">
        <w:t xml:space="preserve">habilidades </w:t>
      </w:r>
      <w:r w:rsidR="00F626F7">
        <w:t xml:space="preserve">para el dibujo manual y la </w:t>
      </w:r>
      <w:r w:rsidR="00F626F7">
        <w:t xml:space="preserve">representación </w:t>
      </w:r>
      <w:r w:rsidR="00460D0E">
        <w:t>artística</w:t>
      </w:r>
      <w:r w:rsidR="00F626F7">
        <w:t xml:space="preserve"> de</w:t>
      </w:r>
      <w:r w:rsidR="00FD1C0C">
        <w:t xml:space="preserve"> plantas, animales e instrumentos científicos</w:t>
      </w:r>
      <w:r w:rsidR="00F626F7">
        <w:t>, c</w:t>
      </w:r>
      <w:r w:rsidRPr="004A6AD8">
        <w:t>ocimiento</w:t>
      </w:r>
      <w:r w:rsidR="00F626F7">
        <w:t>s</w:t>
      </w:r>
      <w:r w:rsidRPr="004A6AD8">
        <w:t xml:space="preserve"> básicos en inglés</w:t>
      </w:r>
      <w:r w:rsidR="00F626F7">
        <w:t xml:space="preserve"> y </w:t>
      </w:r>
      <w:r w:rsidRPr="004A6AD8">
        <w:t xml:space="preserve">manejo de softwares de </w:t>
      </w:r>
      <w:r w:rsidR="007D3BCD">
        <w:t xml:space="preserve">diseño y </w:t>
      </w:r>
      <w:r w:rsidRPr="004A6AD8">
        <w:t>ofimática</w:t>
      </w:r>
      <w:r w:rsidR="00F626F7">
        <w:t xml:space="preserve">. </w:t>
      </w:r>
    </w:p>
    <w:p w:rsidR="00B74606" w:rsidRPr="004A6AD8" w:rsidRDefault="00B86784">
      <w:pPr>
        <w:numPr>
          <w:ilvl w:val="0"/>
          <w:numId w:val="2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Default="00F626F7">
      <w:pPr>
        <w:numPr>
          <w:ilvl w:val="0"/>
          <w:numId w:val="3"/>
        </w:numPr>
        <w:ind w:hanging="360"/>
      </w:pPr>
      <w:r>
        <w:t>Re</w:t>
      </w:r>
      <w:r w:rsidR="007D3BCD">
        <w:t xml:space="preserve">unión de </w:t>
      </w:r>
      <w:r w:rsidR="00460D0E">
        <w:t>información científica y financiera para elabora</w:t>
      </w:r>
      <w:r w:rsidR="007D3BCD">
        <w:t xml:space="preserve">r </w:t>
      </w:r>
      <w:r w:rsidR="00460D0E">
        <w:t>informes de avance</w:t>
      </w:r>
      <w:r w:rsidR="00B86784" w:rsidRPr="004A6AD8">
        <w:t xml:space="preserve"> </w:t>
      </w:r>
      <w:r w:rsidR="00460D0E">
        <w:t>del proyecto.</w:t>
      </w:r>
    </w:p>
    <w:p w:rsidR="00460D0E" w:rsidRDefault="007D3BCD">
      <w:pPr>
        <w:numPr>
          <w:ilvl w:val="0"/>
          <w:numId w:val="3"/>
        </w:numPr>
        <w:ind w:hanging="360"/>
      </w:pPr>
      <w:r>
        <w:t>Participación en la e</w:t>
      </w:r>
      <w:r w:rsidR="00460D0E">
        <w:t xml:space="preserve">laboración de esquemas y dibujos </w:t>
      </w:r>
      <w:r>
        <w:t xml:space="preserve">para </w:t>
      </w:r>
      <w:r w:rsidR="00460D0E">
        <w:t>guías de uso de equipos e informes de avance</w:t>
      </w:r>
      <w:r>
        <w:t xml:space="preserve"> del proyecto</w:t>
      </w:r>
      <w:r w:rsidR="00460D0E">
        <w:t>.</w:t>
      </w:r>
    </w:p>
    <w:p w:rsidR="00460D0E" w:rsidRDefault="00460D0E">
      <w:pPr>
        <w:numPr>
          <w:ilvl w:val="0"/>
          <w:numId w:val="3"/>
        </w:numPr>
        <w:ind w:hanging="360"/>
      </w:pPr>
      <w:r>
        <w:t>Apoyo en la elaboración de actas de reuniones técnicas y administrativas del proyecto.</w:t>
      </w:r>
    </w:p>
    <w:p w:rsidR="00B74606" w:rsidRPr="004A6AD8" w:rsidRDefault="00B86784">
      <w:pPr>
        <w:numPr>
          <w:ilvl w:val="0"/>
          <w:numId w:val="3"/>
        </w:numPr>
        <w:spacing w:after="10"/>
        <w:ind w:hanging="360"/>
      </w:pPr>
      <w:r w:rsidRPr="004A6AD8">
        <w:t>Apoyo a otras labores asociadas al proyecto en referencia</w:t>
      </w:r>
      <w:r w:rsidR="007D3BCD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 la cédula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del carné de estudiante </w:t>
      </w:r>
    </w:p>
    <w:p w:rsidR="00B74606" w:rsidRPr="00EB3B10" w:rsidRDefault="00B86784">
      <w:pPr>
        <w:numPr>
          <w:ilvl w:val="1"/>
          <w:numId w:val="3"/>
        </w:numPr>
        <w:spacing w:after="0" w:line="259" w:lineRule="auto"/>
        <w:ind w:hanging="360"/>
      </w:pPr>
      <w:r w:rsidRPr="00EB3B10">
        <w:lastRenderedPageBreak/>
        <w:t xml:space="preserve">Fotocopia del </w:t>
      </w:r>
      <w:proofErr w:type="spellStart"/>
      <w:r w:rsidRPr="00EB3B10">
        <w:t>kardex</w:t>
      </w:r>
      <w:proofErr w:type="spellEnd"/>
      <w:r w:rsidRPr="00EB3B10">
        <w:t xml:space="preserve"> o certificado de cumplimiento acadé</w:t>
      </w:r>
      <w:r w:rsidR="00121A7E">
        <w:t>mico (reporte de notas del SIA).</w:t>
      </w:r>
    </w:p>
    <w:p w:rsidR="00B74606" w:rsidRPr="00EB3B10" w:rsidRDefault="00B74606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</w:t>
      </w:r>
      <w:r w:rsidR="007D3BCD">
        <w:t>6</w:t>
      </w:r>
      <w:r w:rsidRPr="00EB3B10">
        <w:t xml:space="preserve"> horas semanales por espacio de </w:t>
      </w:r>
      <w:r w:rsidR="007D3BCD">
        <w:t>6</w:t>
      </w:r>
      <w:r w:rsidRPr="004A6AD8">
        <w:t xml:space="preserve"> meses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</w:t>
      </w:r>
      <w:r w:rsidR="00A025F7" w:rsidRPr="00E36E69">
        <w:t xml:space="preserve">$ </w:t>
      </w:r>
      <w:r w:rsidR="007D3BCD">
        <w:t>450.000</w:t>
      </w:r>
      <w:r w:rsidR="00A025F7" w:rsidRPr="00E36E69">
        <w:t xml:space="preserve"> </w:t>
      </w:r>
      <w:r w:rsidRPr="00E36E69">
        <w:t>mensuales.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INFORMES:</w:t>
      </w:r>
      <w:r w:rsidRPr="00EB3B10">
        <w:t xml:space="preserve"> </w:t>
      </w:r>
      <w:r w:rsidR="007D3BCD">
        <w:t>Laboratorio Microbiología del Suelo</w:t>
      </w:r>
      <w:r w:rsidRPr="00EB3B10">
        <w:t xml:space="preserve">, </w:t>
      </w:r>
      <w:r w:rsidR="00FD1C0C">
        <w:t>19 A</w:t>
      </w:r>
      <w:r w:rsidRPr="00EB3B10">
        <w:t>-</w:t>
      </w:r>
      <w:r w:rsidR="00FD1C0C">
        <w:t>311</w:t>
      </w:r>
      <w:r w:rsidRPr="00EB3B10">
        <w:t>; Teléfono 43093</w:t>
      </w:r>
      <w:r w:rsidR="007D3BCD">
        <w:t>89</w:t>
      </w:r>
      <w:r w:rsidRPr="00EB3B10">
        <w:t xml:space="preserve">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Default="00B86784" w:rsidP="003D32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E36E69">
        <w:rPr>
          <w:b/>
        </w:rPr>
        <w:t>FECHA LÍMITE PAR</w:t>
      </w:r>
      <w:r w:rsidR="00E920C5" w:rsidRPr="00E36E69">
        <w:rPr>
          <w:b/>
        </w:rPr>
        <w:t xml:space="preserve">A PRESENTACIÓN DE DOCUMENTOS: </w:t>
      </w:r>
      <w:r w:rsidR="003D3298">
        <w:rPr>
          <w:b/>
        </w:rPr>
        <w:t>19</w:t>
      </w:r>
      <w:r w:rsidRPr="00E36E69">
        <w:rPr>
          <w:b/>
        </w:rPr>
        <w:t xml:space="preserve"> de </w:t>
      </w:r>
      <w:r w:rsidR="001C5A68">
        <w:rPr>
          <w:b/>
        </w:rPr>
        <w:t>julio</w:t>
      </w:r>
      <w:r w:rsidR="00E36E69" w:rsidRPr="00E36E69">
        <w:rPr>
          <w:b/>
        </w:rPr>
        <w:t xml:space="preserve"> </w:t>
      </w:r>
      <w:r w:rsidR="00FA0252" w:rsidRPr="00E36E69">
        <w:rPr>
          <w:b/>
        </w:rPr>
        <w:t>de 201</w:t>
      </w:r>
      <w:r w:rsidR="00FD1C0C">
        <w:rPr>
          <w:b/>
        </w:rPr>
        <w:t>9</w:t>
      </w:r>
      <w:r w:rsidRPr="00E36E69">
        <w:rPr>
          <w:b/>
        </w:rPr>
        <w:t xml:space="preserve"> a las 5:00pm en la </w:t>
      </w:r>
      <w:r w:rsidR="003D3298" w:rsidRPr="003D3298">
        <w:rPr>
          <w:b/>
        </w:rPr>
        <w:t>Asisten</w:t>
      </w:r>
      <w:r w:rsidR="003D3298" w:rsidRPr="003D3298">
        <w:rPr>
          <w:b/>
        </w:rPr>
        <w:t xml:space="preserve">cia </w:t>
      </w:r>
      <w:r w:rsidR="003D3298" w:rsidRPr="003D3298">
        <w:rPr>
          <w:b/>
        </w:rPr>
        <w:t>Administrativa</w:t>
      </w:r>
      <w:r w:rsidR="003D3298" w:rsidRPr="003D3298">
        <w:rPr>
          <w:b/>
        </w:rPr>
        <w:t xml:space="preserve">,  </w:t>
      </w:r>
      <w:proofErr w:type="spellStart"/>
      <w:r w:rsidR="003D3298" w:rsidRPr="003D3298">
        <w:rPr>
          <w:b/>
        </w:rPr>
        <w:t>Vicedecanatura</w:t>
      </w:r>
      <w:proofErr w:type="spellEnd"/>
      <w:r w:rsidR="003D3298" w:rsidRPr="003D3298">
        <w:rPr>
          <w:b/>
        </w:rPr>
        <w:t xml:space="preserve"> de Investigación y Extensión</w:t>
      </w:r>
      <w:r w:rsidR="003D3298" w:rsidRPr="003D3298">
        <w:rPr>
          <w:b/>
        </w:rPr>
        <w:t xml:space="preserve"> de la Facultad de Ciencias. Bloque 21 piso 2 o al correo </w:t>
      </w:r>
      <w:hyperlink r:id="rId6" w:history="1">
        <w:r w:rsidR="003D3298" w:rsidRPr="00C46B31">
          <w:rPr>
            <w:rStyle w:val="Hipervnculo"/>
            <w:b/>
          </w:rPr>
          <w:t>jcperez@unal.edu.co</w:t>
        </w:r>
      </w:hyperlink>
      <w:bookmarkStart w:id="0" w:name="_GoBack"/>
      <w:bookmarkEnd w:id="0"/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6"/>
    <w:rsid w:val="0000043C"/>
    <w:rsid w:val="00042C63"/>
    <w:rsid w:val="00121A7E"/>
    <w:rsid w:val="00164B98"/>
    <w:rsid w:val="001C5A68"/>
    <w:rsid w:val="001C679C"/>
    <w:rsid w:val="00250F35"/>
    <w:rsid w:val="00290398"/>
    <w:rsid w:val="003D3298"/>
    <w:rsid w:val="00425B5A"/>
    <w:rsid w:val="00460D0E"/>
    <w:rsid w:val="00464810"/>
    <w:rsid w:val="004A6AD8"/>
    <w:rsid w:val="004C0041"/>
    <w:rsid w:val="004F7AEC"/>
    <w:rsid w:val="005F1124"/>
    <w:rsid w:val="006339C1"/>
    <w:rsid w:val="007464A4"/>
    <w:rsid w:val="007C3614"/>
    <w:rsid w:val="007D3BCD"/>
    <w:rsid w:val="0081248E"/>
    <w:rsid w:val="00934A0A"/>
    <w:rsid w:val="0095516F"/>
    <w:rsid w:val="00A002FB"/>
    <w:rsid w:val="00A025F7"/>
    <w:rsid w:val="00B46C43"/>
    <w:rsid w:val="00B74606"/>
    <w:rsid w:val="00B86784"/>
    <w:rsid w:val="00D565FB"/>
    <w:rsid w:val="00E36E69"/>
    <w:rsid w:val="00E6269C"/>
    <w:rsid w:val="00E920C5"/>
    <w:rsid w:val="00EB3B10"/>
    <w:rsid w:val="00F502CE"/>
    <w:rsid w:val="00F626F7"/>
    <w:rsid w:val="00F866DC"/>
    <w:rsid w:val="00FA0252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3D32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unhideWhenUsed/>
    <w:rsid w:val="003D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perez@unal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Juan</cp:lastModifiedBy>
  <cp:revision>2</cp:revision>
  <dcterms:created xsi:type="dcterms:W3CDTF">2019-07-15T09:53:00Z</dcterms:created>
  <dcterms:modified xsi:type="dcterms:W3CDTF">2019-07-15T09:53:00Z</dcterms:modified>
</cp:coreProperties>
</file>