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C6176A4" w:rsidR="00B16CCE" w:rsidRPr="00843981" w:rsidRDefault="00D576C5" w:rsidP="0084398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r w:rsidR="002729AB">
              <w:rPr>
                <w:rFonts w:asciiTheme="minorHAnsi" w:hAnsiTheme="minorHAnsi" w:cstheme="minorHAnsi"/>
                <w:b/>
                <w:color w:val="000000" w:themeColor="text1"/>
                <w:sz w:val="22"/>
                <w:szCs w:val="22"/>
              </w:rPr>
              <w:t>9</w:t>
            </w:r>
          </w:p>
        </w:tc>
        <w:tc>
          <w:tcPr>
            <w:tcW w:w="757" w:type="dxa"/>
            <w:gridSpan w:val="2"/>
          </w:tcPr>
          <w:p w14:paraId="0CDA305E" w14:textId="409F3B20" w:rsidR="00B16CCE" w:rsidRPr="00843981" w:rsidRDefault="00D576C5" w:rsidP="0084398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w:t>
            </w:r>
          </w:p>
        </w:tc>
        <w:tc>
          <w:tcPr>
            <w:tcW w:w="757" w:type="dxa"/>
          </w:tcPr>
          <w:p w14:paraId="4361912E" w14:textId="52864061" w:rsidR="00B16CCE" w:rsidRPr="00843981" w:rsidRDefault="00911707" w:rsidP="00843981">
            <w:pPr>
              <w:jc w:val="center"/>
              <w:rPr>
                <w:rFonts w:asciiTheme="minorHAnsi" w:hAnsiTheme="minorHAnsi" w:cstheme="minorHAnsi"/>
                <w:b/>
                <w:color w:val="000000" w:themeColor="text1"/>
                <w:sz w:val="22"/>
                <w:szCs w:val="22"/>
              </w:rPr>
            </w:pPr>
            <w:r w:rsidRPr="00843981">
              <w:rPr>
                <w:rFonts w:asciiTheme="minorHAnsi" w:hAnsiTheme="minorHAnsi" w:cstheme="minorHAnsi"/>
                <w:b/>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9632C3D" w:rsidR="00B34A11" w:rsidRPr="00843981" w:rsidRDefault="00911707" w:rsidP="00843981">
            <w:pPr>
              <w:jc w:val="both"/>
              <w:rPr>
                <w:rFonts w:asciiTheme="minorHAnsi" w:hAnsiTheme="minorHAnsi" w:cstheme="minorHAnsi"/>
                <w:b/>
                <w:color w:val="7F7F7F" w:themeColor="text1" w:themeTint="80"/>
                <w:sz w:val="22"/>
                <w:szCs w:val="22"/>
              </w:rPr>
            </w:pPr>
            <w:r w:rsidRPr="00843981">
              <w:rPr>
                <w:rFonts w:asciiTheme="minorHAnsi" w:hAnsiTheme="minorHAnsi" w:cstheme="minorHAnsi"/>
                <w:b/>
                <w:color w:val="000000" w:themeColor="text1"/>
                <w:sz w:val="22"/>
                <w:szCs w:val="22"/>
              </w:rPr>
              <w:t>PROYECCIÓN DEL SISTEMA DE GESTIÓN AMBIENTAL HACIA REQUERIMIENTOS DE CAMPUS ECO-SOSTENIBLES Y MEJORAMIENTO CONTINUO DEL DESEMPEÑO AMBIENTAL DE LA UNAL ORIENTADO A SUS EJES MISIONALES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3F26977" w:rsidR="007A36F9" w:rsidRPr="00843981" w:rsidRDefault="00D576C5" w:rsidP="00D576C5">
            <w:pPr>
              <w:rPr>
                <w:rFonts w:asciiTheme="minorHAnsi" w:hAnsiTheme="minorHAnsi" w:cstheme="minorHAnsi"/>
                <w:b/>
                <w:color w:val="7F7F7F" w:themeColor="text1" w:themeTint="80"/>
                <w:sz w:val="22"/>
                <w:szCs w:val="22"/>
              </w:rPr>
            </w:pPr>
            <w:r>
              <w:rPr>
                <w:rFonts w:asciiTheme="minorHAnsi" w:hAnsiTheme="minorHAnsi" w:cstheme="minorHAnsi"/>
                <w:b/>
                <w:color w:val="000000" w:themeColor="text1"/>
                <w:sz w:val="22"/>
                <w:szCs w:val="22"/>
              </w:rPr>
              <w:t>UNIDAD</w:t>
            </w:r>
            <w:r w:rsidR="00911707" w:rsidRPr="00843981">
              <w:rPr>
                <w:rFonts w:asciiTheme="minorHAnsi" w:hAnsiTheme="minorHAnsi" w:cstheme="minorHAnsi"/>
                <w:b/>
                <w:color w:val="000000" w:themeColor="text1"/>
                <w:sz w:val="22"/>
                <w:szCs w:val="22"/>
              </w:rPr>
              <w:t xml:space="preserve"> DE GESTIÓN AMBIENTAL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135C753F" w:rsidR="00B66684" w:rsidRPr="00843981" w:rsidRDefault="00843981" w:rsidP="006E580C">
            <w:pPr>
              <w:rPr>
                <w:rFonts w:asciiTheme="minorHAnsi" w:hAnsiTheme="minorHAnsi" w:cstheme="minorHAnsi"/>
                <w:b/>
                <w:color w:val="7F7F7F" w:themeColor="text1" w:themeTint="80"/>
                <w:sz w:val="22"/>
                <w:szCs w:val="22"/>
              </w:rPr>
            </w:pPr>
            <w:r w:rsidRPr="00843981">
              <w:rPr>
                <w:rFonts w:asciiTheme="minorHAnsi" w:hAnsiTheme="minorHAnsi" w:cstheme="minorHAnsi"/>
                <w:b/>
                <w:color w:val="000000" w:themeColor="text1"/>
                <w:sz w:val="22"/>
                <w:szCs w:val="22"/>
              </w:rPr>
              <w:t>N/A</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91E0EE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6A00B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843981">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78F27F42" w:rsidR="00B16CCE" w:rsidRPr="00B16CCE" w:rsidRDefault="006A00B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ACDF3B6" w:rsidR="00B16CCE" w:rsidRPr="00B16CCE" w:rsidRDefault="006A00B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1C584C95" w:rsidR="00B16CCE" w:rsidRPr="00B16CCE" w:rsidRDefault="0084398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3492C7E" w:rsidR="00341325" w:rsidRPr="00CA3DA5" w:rsidRDefault="00CA5269"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CA5269">
        <w:trPr>
          <w:trHeight w:val="325"/>
        </w:trPr>
        <w:tc>
          <w:tcPr>
            <w:tcW w:w="2518" w:type="dxa"/>
            <w:vMerge w:val="restart"/>
            <w:shd w:val="clear" w:color="auto" w:fill="auto"/>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259D8327" w:rsidR="0070565A" w:rsidRPr="004F505B" w:rsidRDefault="00843981" w:rsidP="002729AB">
            <w:pPr>
              <w:rPr>
                <w:rFonts w:asciiTheme="minorHAnsi" w:hAnsiTheme="minorHAnsi" w:cstheme="minorHAnsi"/>
                <w:bCs/>
                <w:color w:val="BFBFBF" w:themeColor="background1" w:themeShade="BF"/>
                <w:sz w:val="22"/>
                <w:szCs w:val="22"/>
              </w:rPr>
            </w:pPr>
            <w:r w:rsidRPr="00843981">
              <w:rPr>
                <w:rFonts w:asciiTheme="minorHAnsi" w:hAnsiTheme="minorHAnsi" w:cstheme="minorHAnsi"/>
                <w:b/>
                <w:color w:val="000000" w:themeColor="text1"/>
                <w:sz w:val="22"/>
                <w:szCs w:val="22"/>
              </w:rPr>
              <w:t>Área de formación o programa curricular</w:t>
            </w:r>
            <w:r w:rsidRPr="00843981">
              <w:rPr>
                <w:rFonts w:asciiTheme="minorHAnsi" w:hAnsiTheme="minorHAnsi" w:cstheme="minorHAnsi"/>
                <w:bCs/>
                <w:color w:val="000000" w:themeColor="text1"/>
                <w:sz w:val="22"/>
                <w:szCs w:val="22"/>
              </w:rPr>
              <w:t xml:space="preserve">: </w:t>
            </w:r>
            <w:r w:rsidR="00C74295">
              <w:rPr>
                <w:rFonts w:asciiTheme="minorHAnsi" w:hAnsiTheme="minorHAnsi" w:cstheme="minorHAnsi"/>
                <w:bCs/>
                <w:color w:val="000000" w:themeColor="text1"/>
                <w:sz w:val="22"/>
                <w:szCs w:val="22"/>
              </w:rPr>
              <w:t xml:space="preserve">Programa académico de pregrado </w:t>
            </w:r>
            <w:r w:rsidR="002729AB">
              <w:rPr>
                <w:rFonts w:asciiTheme="minorHAnsi" w:hAnsiTheme="minorHAnsi" w:cstheme="minorHAnsi"/>
                <w:bCs/>
                <w:color w:val="000000" w:themeColor="text1"/>
                <w:sz w:val="22"/>
                <w:szCs w:val="22"/>
              </w:rPr>
              <w:t>en Arquitectura, Artes, Ciencias Políticas, Construcción o afines.</w:t>
            </w:r>
          </w:p>
        </w:tc>
      </w:tr>
      <w:tr w:rsidR="00CA5269" w:rsidRPr="00CA3DA5" w14:paraId="6C696F73" w14:textId="77777777" w:rsidTr="00CA5269">
        <w:trPr>
          <w:trHeight w:val="325"/>
        </w:trPr>
        <w:tc>
          <w:tcPr>
            <w:tcW w:w="2518" w:type="dxa"/>
            <w:vMerge/>
            <w:shd w:val="clear" w:color="auto" w:fill="auto"/>
            <w:vAlign w:val="center"/>
          </w:tcPr>
          <w:p w14:paraId="57724BB6" w14:textId="77777777" w:rsidR="00CA5269" w:rsidRPr="00CA3DA5" w:rsidRDefault="00CA5269" w:rsidP="0070565A">
            <w:pPr>
              <w:rPr>
                <w:rFonts w:asciiTheme="minorHAnsi" w:hAnsiTheme="minorHAnsi" w:cstheme="minorHAnsi"/>
                <w:b/>
                <w:sz w:val="22"/>
                <w:szCs w:val="22"/>
              </w:rPr>
            </w:pPr>
          </w:p>
        </w:tc>
        <w:tc>
          <w:tcPr>
            <w:tcW w:w="8253" w:type="dxa"/>
            <w:gridSpan w:val="10"/>
            <w:shd w:val="clear" w:color="auto" w:fill="auto"/>
            <w:vAlign w:val="center"/>
          </w:tcPr>
          <w:p w14:paraId="56CF5E81" w14:textId="5FF869D9" w:rsidR="00CA5269" w:rsidRPr="00843981" w:rsidRDefault="00CA5269" w:rsidP="00CA5269">
            <w:pPr>
              <w:rPr>
                <w:rFonts w:asciiTheme="minorHAnsi" w:hAnsiTheme="minorHAnsi" w:cstheme="minorHAnsi"/>
                <w:b/>
                <w:color w:val="000000" w:themeColor="text1"/>
                <w:sz w:val="22"/>
                <w:szCs w:val="22"/>
              </w:rPr>
            </w:pPr>
            <w:r w:rsidRPr="002729AB">
              <w:rPr>
                <w:rFonts w:asciiTheme="minorHAnsi" w:hAnsiTheme="minorHAnsi" w:cstheme="minorHAnsi"/>
                <w:b/>
                <w:bCs/>
                <w:color w:val="000000" w:themeColor="text1"/>
                <w:sz w:val="22"/>
                <w:szCs w:val="22"/>
              </w:rPr>
              <w:t>Conocimiento:</w:t>
            </w:r>
            <w:r w:rsidR="002729AB">
              <w:rPr>
                <w:rFonts w:asciiTheme="minorHAnsi" w:hAnsiTheme="minorHAnsi" w:cstheme="minorHAnsi"/>
                <w:bCs/>
                <w:color w:val="000000" w:themeColor="text1"/>
                <w:sz w:val="22"/>
                <w:szCs w:val="22"/>
              </w:rPr>
              <w:t xml:space="preserve"> Diseño grá</w:t>
            </w:r>
            <w:r>
              <w:rPr>
                <w:rFonts w:asciiTheme="minorHAnsi" w:hAnsiTheme="minorHAnsi" w:cstheme="minorHAnsi"/>
                <w:bCs/>
                <w:color w:val="000000" w:themeColor="text1"/>
                <w:sz w:val="22"/>
                <w:szCs w:val="22"/>
              </w:rPr>
              <w:t>fico</w:t>
            </w:r>
          </w:p>
        </w:tc>
      </w:tr>
      <w:tr w:rsidR="0070565A" w:rsidRPr="00CA3DA5" w14:paraId="33EEC12B" w14:textId="77777777" w:rsidTr="00CA5269">
        <w:trPr>
          <w:trHeight w:val="325"/>
        </w:trPr>
        <w:tc>
          <w:tcPr>
            <w:tcW w:w="2518" w:type="dxa"/>
            <w:vMerge/>
            <w:shd w:val="clear" w:color="auto" w:fill="auto"/>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shd w:val="clear" w:color="auto" w:fill="auto"/>
            <w:vAlign w:val="center"/>
          </w:tcPr>
          <w:p w14:paraId="4019AC2B" w14:textId="013E701A" w:rsidR="0070565A" w:rsidRPr="00843981" w:rsidRDefault="00765014" w:rsidP="00843981">
            <w:pPr>
              <w:rPr>
                <w:rFonts w:asciiTheme="minorHAnsi" w:hAnsiTheme="minorHAnsi" w:cstheme="minorHAnsi"/>
                <w:bCs/>
                <w:color w:val="000000" w:themeColor="text1"/>
                <w:sz w:val="22"/>
                <w:szCs w:val="22"/>
              </w:rPr>
            </w:pPr>
            <w:r w:rsidRPr="00843981">
              <w:rPr>
                <w:rFonts w:asciiTheme="minorHAnsi" w:hAnsiTheme="minorHAnsi" w:cstheme="minorHAnsi"/>
                <w:b/>
                <w:bCs/>
                <w:color w:val="000000" w:themeColor="text1"/>
                <w:sz w:val="22"/>
                <w:szCs w:val="22"/>
              </w:rPr>
              <w:t>Porcentaje de avance en el plan de estudios</w:t>
            </w:r>
            <w:r>
              <w:rPr>
                <w:rFonts w:asciiTheme="minorHAnsi" w:hAnsiTheme="minorHAnsi" w:cstheme="minorHAnsi"/>
                <w:bCs/>
                <w:color w:val="000000" w:themeColor="text1"/>
                <w:sz w:val="22"/>
                <w:szCs w:val="22"/>
              </w:rPr>
              <w:t>: I</w:t>
            </w:r>
            <w:r w:rsidRPr="00843981">
              <w:rPr>
                <w:rFonts w:asciiTheme="minorHAnsi" w:hAnsiTheme="minorHAnsi" w:cstheme="minorHAnsi"/>
                <w:bCs/>
                <w:color w:val="000000" w:themeColor="text1"/>
                <w:sz w:val="22"/>
                <w:szCs w:val="22"/>
              </w:rPr>
              <w:t xml:space="preserve">gual o superior a </w:t>
            </w:r>
            <w:r>
              <w:rPr>
                <w:rFonts w:asciiTheme="minorHAnsi" w:hAnsiTheme="minorHAnsi" w:cstheme="minorHAnsi"/>
                <w:bCs/>
                <w:color w:val="000000" w:themeColor="text1"/>
                <w:sz w:val="22"/>
                <w:szCs w:val="22"/>
              </w:rPr>
              <w:t>25</w:t>
            </w:r>
            <w:r w:rsidRPr="00843981">
              <w:rPr>
                <w:rFonts w:asciiTheme="minorHAnsi" w:hAnsiTheme="minorHAnsi" w:cstheme="minorHAnsi"/>
                <w:bCs/>
                <w:color w:val="000000" w:themeColor="text1"/>
                <w:sz w:val="22"/>
                <w:szCs w:val="22"/>
              </w:rPr>
              <w:t>%</w:t>
            </w:r>
          </w:p>
        </w:tc>
      </w:tr>
      <w:tr w:rsidR="0070565A" w:rsidRPr="00CA3DA5" w14:paraId="314FFAB0" w14:textId="77777777" w:rsidTr="00CA5269">
        <w:trPr>
          <w:trHeight w:val="325"/>
        </w:trPr>
        <w:tc>
          <w:tcPr>
            <w:tcW w:w="2518" w:type="dxa"/>
            <w:vMerge/>
            <w:shd w:val="clear" w:color="auto" w:fill="auto"/>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shd w:val="clear" w:color="auto" w:fill="auto"/>
            <w:vAlign w:val="center"/>
          </w:tcPr>
          <w:p w14:paraId="63A44DF7" w14:textId="288F66BF" w:rsidR="0070565A" w:rsidRPr="00843981" w:rsidRDefault="0070565A" w:rsidP="00477FFB">
            <w:pPr>
              <w:rPr>
                <w:rFonts w:asciiTheme="minorHAnsi" w:hAnsiTheme="minorHAnsi" w:cstheme="minorHAnsi"/>
                <w:bCs/>
                <w:color w:val="000000" w:themeColor="text1"/>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4BE3B98" w:rsidR="0070565A" w:rsidRPr="004F505B" w:rsidRDefault="0070565A" w:rsidP="00AF1ED4">
            <w:pPr>
              <w:rPr>
                <w:rFonts w:asciiTheme="minorHAnsi" w:hAnsiTheme="minorHAnsi" w:cstheme="minorHAnsi"/>
                <w:bCs/>
                <w:sz w:val="22"/>
                <w:szCs w:val="22"/>
                <w:lang w:val="es-CO"/>
              </w:rPr>
            </w:pPr>
            <w:r w:rsidRPr="004F505B">
              <w:rPr>
                <w:rFonts w:asciiTheme="minorHAnsi" w:hAnsiTheme="minorHAnsi" w:cstheme="minorHAnsi"/>
                <w:b/>
                <w:sz w:val="22"/>
                <w:szCs w:val="22"/>
              </w:rPr>
              <w:t>1.</w:t>
            </w:r>
            <w:r w:rsidR="00735C39" w:rsidRPr="004F505B">
              <w:rPr>
                <w:rFonts w:asciiTheme="minorHAnsi" w:hAnsiTheme="minorHAnsi" w:cstheme="minorHAnsi"/>
                <w:bCs/>
                <w:sz w:val="22"/>
                <w:szCs w:val="22"/>
              </w:rPr>
              <w:t xml:space="preserve"> </w:t>
            </w:r>
            <w:r w:rsidR="00AF1ED4">
              <w:rPr>
                <w:rFonts w:asciiTheme="minorHAnsi" w:hAnsiTheme="minorHAnsi" w:cstheme="minorHAnsi"/>
                <w:bCs/>
                <w:sz w:val="22"/>
                <w:szCs w:val="22"/>
              </w:rPr>
              <w:t>Diseñar piezas gráficas de acuerdo a los requerimientos de la Unidad de Gestión Ambiental</w:t>
            </w:r>
            <w:r w:rsidR="002729AB">
              <w:rPr>
                <w:rFonts w:asciiTheme="minorHAnsi" w:hAnsiTheme="minorHAnsi" w:cstheme="minorHAnsi"/>
                <w:bCs/>
                <w:sz w:val="22"/>
                <w:szCs w:val="22"/>
              </w:rPr>
              <w:t>.</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2B0938F" w:rsidR="0070565A" w:rsidRPr="004F505B" w:rsidRDefault="0070565A" w:rsidP="002729AB">
            <w:pPr>
              <w:rPr>
                <w:rFonts w:asciiTheme="minorHAnsi" w:hAnsiTheme="minorHAnsi" w:cstheme="minorHAnsi"/>
                <w:bCs/>
                <w:sz w:val="22"/>
                <w:szCs w:val="22"/>
              </w:rPr>
            </w:pPr>
            <w:r w:rsidRPr="004F505B">
              <w:rPr>
                <w:rFonts w:asciiTheme="minorHAnsi" w:hAnsiTheme="minorHAnsi" w:cstheme="minorHAnsi"/>
                <w:b/>
                <w:sz w:val="22"/>
                <w:szCs w:val="22"/>
              </w:rPr>
              <w:t>2</w:t>
            </w:r>
            <w:r w:rsidRPr="002729AB">
              <w:rPr>
                <w:rFonts w:asciiTheme="minorHAnsi" w:hAnsiTheme="minorHAnsi" w:cstheme="minorHAnsi"/>
                <w:bCs/>
                <w:sz w:val="22"/>
                <w:szCs w:val="22"/>
              </w:rPr>
              <w:t>.</w:t>
            </w:r>
            <w:r w:rsidR="002729AB" w:rsidRPr="002729AB">
              <w:rPr>
                <w:rFonts w:asciiTheme="minorHAnsi" w:hAnsiTheme="minorHAnsi" w:cstheme="minorHAnsi"/>
                <w:bCs/>
                <w:sz w:val="22"/>
                <w:szCs w:val="22"/>
              </w:rPr>
              <w:t xml:space="preserve"> Participar en</w:t>
            </w:r>
            <w:r w:rsidR="00AF1ED4" w:rsidRPr="00AF1ED4">
              <w:rPr>
                <w:rFonts w:asciiTheme="minorHAnsi" w:hAnsiTheme="minorHAnsi" w:cstheme="minorHAnsi"/>
                <w:bCs/>
                <w:sz w:val="22"/>
                <w:szCs w:val="22"/>
              </w:rPr>
              <w:t xml:space="preserve"> la difusió</w:t>
            </w:r>
            <w:r w:rsidR="00AF1ED4">
              <w:rPr>
                <w:rFonts w:asciiTheme="minorHAnsi" w:hAnsiTheme="minorHAnsi" w:cstheme="minorHAnsi"/>
                <w:bCs/>
                <w:sz w:val="22"/>
                <w:szCs w:val="22"/>
              </w:rPr>
              <w:t>n de las piezas gráficas en medio digital</w:t>
            </w:r>
            <w:r w:rsidR="002729AB">
              <w:rPr>
                <w:rFonts w:asciiTheme="minorHAnsi" w:hAnsiTheme="minorHAnsi" w:cstheme="minorHAnsi"/>
                <w:bCs/>
                <w:sz w:val="22"/>
                <w:szCs w:val="22"/>
              </w:rPr>
              <w:t>.</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30C45ED4" w:rsidR="0070565A" w:rsidRPr="00CA3DA5" w:rsidRDefault="00CA5269" w:rsidP="00D576C5">
            <w:pPr>
              <w:rPr>
                <w:rFonts w:asciiTheme="minorHAnsi" w:hAnsiTheme="minorHAnsi" w:cstheme="minorHAnsi"/>
                <w:b/>
                <w:sz w:val="22"/>
                <w:szCs w:val="22"/>
              </w:rPr>
            </w:pPr>
            <w:r>
              <w:rPr>
                <w:rFonts w:asciiTheme="minorHAnsi" w:hAnsiTheme="minorHAnsi" w:cstheme="minorHAnsi"/>
                <w:b/>
                <w:sz w:val="22"/>
                <w:szCs w:val="22"/>
              </w:rPr>
              <w:t>3.</w:t>
            </w:r>
            <w:r w:rsidR="008973AF" w:rsidRPr="00CA3DA5">
              <w:rPr>
                <w:rFonts w:asciiTheme="minorHAnsi" w:hAnsiTheme="minorHAnsi" w:cstheme="minorHAnsi"/>
                <w:b/>
                <w:sz w:val="22"/>
                <w:szCs w:val="22"/>
              </w:rPr>
              <w:t xml:space="preserve"> </w:t>
            </w:r>
            <w:r w:rsidR="00AF1ED4" w:rsidRPr="00AF1ED4">
              <w:rPr>
                <w:rFonts w:asciiTheme="minorHAnsi" w:hAnsiTheme="minorHAnsi" w:cstheme="minorHAnsi"/>
                <w:bCs/>
                <w:sz w:val="22"/>
                <w:szCs w:val="22"/>
              </w:rPr>
              <w:t>Compilar la forma ordenada las piezas gráficas elaboradas y entregar al final del semestre</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989A71B" w:rsidR="0070565A" w:rsidRPr="00FE3AC6" w:rsidRDefault="00FE3AC6" w:rsidP="00CA3DA5">
            <w:pPr>
              <w:jc w:val="both"/>
              <w:rPr>
                <w:rFonts w:asciiTheme="minorHAnsi" w:hAnsiTheme="minorHAnsi" w:cstheme="minorHAnsi"/>
                <w:color w:val="000000" w:themeColor="text1"/>
                <w:sz w:val="22"/>
                <w:szCs w:val="22"/>
              </w:rPr>
            </w:pPr>
            <w:r w:rsidRPr="00FE3AC6">
              <w:rPr>
                <w:rFonts w:asciiTheme="minorHAnsi" w:hAnsiTheme="minorHAnsi" w:cstheme="minorHAnsi"/>
                <w:color w:val="000000" w:themeColor="text1"/>
                <w:sz w:val="22"/>
                <w:szCs w:val="22"/>
              </w:rPr>
              <w:t xml:space="preserve">20 </w:t>
            </w:r>
            <w:r w:rsidR="000329FC" w:rsidRPr="00FE3AC6">
              <w:rPr>
                <w:rFonts w:asciiTheme="minorHAnsi" w:hAnsiTheme="minorHAnsi" w:cstheme="minorHAnsi"/>
                <w:color w:val="000000" w:themeColor="text1"/>
                <w:sz w:val="22"/>
                <w:szCs w:val="22"/>
              </w:rPr>
              <w:t>horas s</w:t>
            </w:r>
            <w:r w:rsidR="00210534" w:rsidRPr="00FE3AC6">
              <w:rPr>
                <w:rFonts w:asciiTheme="minorHAnsi" w:hAnsiTheme="minorHAnsi" w:cstheme="minorHAnsi"/>
                <w:color w:val="000000" w:themeColor="text1"/>
                <w:sz w:val="22"/>
                <w:szCs w:val="22"/>
              </w:rPr>
              <w:t>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3" w:type="dxa"/>
            <w:gridSpan w:val="10"/>
            <w:vAlign w:val="center"/>
          </w:tcPr>
          <w:p w14:paraId="1E034F7D" w14:textId="35D55454" w:rsidR="0070565A" w:rsidRPr="00FE3AC6" w:rsidRDefault="00843981" w:rsidP="00FE3AC6">
            <w:pPr>
              <w:jc w:val="both"/>
              <w:rPr>
                <w:rFonts w:asciiTheme="minorHAnsi" w:hAnsiTheme="minorHAnsi" w:cstheme="minorHAnsi"/>
                <w:color w:val="000000" w:themeColor="text1"/>
                <w:sz w:val="22"/>
                <w:szCs w:val="22"/>
              </w:rPr>
            </w:pPr>
            <w:r w:rsidRPr="00FE3AC6">
              <w:rPr>
                <w:rFonts w:asciiTheme="minorHAnsi" w:hAnsiTheme="minorHAnsi" w:cstheme="minorHAnsi"/>
                <w:color w:val="000000" w:themeColor="text1"/>
                <w:sz w:val="22"/>
                <w:szCs w:val="22"/>
              </w:rPr>
              <w:t>$</w:t>
            </w:r>
            <w:r w:rsidR="00FE3AC6" w:rsidRPr="00FE3AC6">
              <w:rPr>
                <w:rFonts w:asciiTheme="minorHAnsi" w:hAnsiTheme="minorHAnsi" w:cstheme="minorHAnsi"/>
                <w:color w:val="000000" w:themeColor="text1"/>
                <w:sz w:val="22"/>
                <w:szCs w:val="22"/>
              </w:rPr>
              <w:t>912.000</w:t>
            </w:r>
            <w:r w:rsidRPr="00FE3AC6">
              <w:rPr>
                <w:rFonts w:asciiTheme="minorHAnsi" w:hAnsiTheme="minorHAnsi" w:cstheme="minorHAnsi"/>
                <w:color w:val="000000" w:themeColor="text1"/>
                <w:sz w:val="22"/>
                <w:szCs w:val="22"/>
              </w:rPr>
              <w:t xml:space="preserve">/mes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AEEA27C" w:rsidR="0070565A" w:rsidRPr="00843981" w:rsidRDefault="002729AB" w:rsidP="009E68FF">
            <w:pPr>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Octubre y hasta el </w:t>
            </w:r>
            <w:r w:rsidR="009E68FF">
              <w:rPr>
                <w:rFonts w:asciiTheme="minorHAnsi" w:hAnsiTheme="minorHAnsi" w:cstheme="minorHAnsi"/>
                <w:color w:val="000000" w:themeColor="text1"/>
                <w:sz w:val="22"/>
                <w:szCs w:val="22"/>
              </w:rPr>
              <w:t>15 diciembre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3709FA2" w:rsidR="0070565A" w:rsidRPr="00843981" w:rsidRDefault="001A46DA" w:rsidP="00CA3DA5">
            <w:pPr>
              <w:jc w:val="both"/>
              <w:rPr>
                <w:rFonts w:asciiTheme="minorHAnsi" w:hAnsiTheme="minorHAnsi" w:cstheme="minorHAnsi"/>
                <w:color w:val="000000" w:themeColor="text1"/>
                <w:sz w:val="22"/>
                <w:szCs w:val="22"/>
              </w:rPr>
            </w:pPr>
            <w:hyperlink r:id="rId8" w:history="1">
              <w:r w:rsidR="00843981" w:rsidRPr="00E805C8">
                <w:rPr>
                  <w:rStyle w:val="Hipervnculo"/>
                  <w:rFonts w:asciiTheme="minorHAnsi" w:hAnsiTheme="minorHAnsi" w:cstheme="minorHAnsi"/>
                  <w:sz w:val="22"/>
                  <w:szCs w:val="22"/>
                </w:rPr>
                <w:t>ogea_med@unal.edu.co</w:t>
              </w:r>
            </w:hyperlink>
            <w:r w:rsidR="00843981">
              <w:rPr>
                <w:rFonts w:asciiTheme="minorHAnsi" w:hAnsiTheme="minorHAnsi" w:cstheme="minorHAnsi"/>
                <w:color w:val="000000" w:themeColor="text1"/>
                <w:sz w:val="22"/>
                <w:szCs w:val="22"/>
              </w:rPr>
              <w:t xml:space="preserve"> y/o </w:t>
            </w:r>
            <w:r w:rsidR="00477FFB" w:rsidRPr="00843981">
              <w:rPr>
                <w:rFonts w:asciiTheme="minorHAnsi" w:hAnsiTheme="minorHAnsi" w:cstheme="minorHAnsi"/>
                <w:color w:val="000000" w:themeColor="text1"/>
                <w:sz w:val="22"/>
                <w:szCs w:val="22"/>
              </w:rPr>
              <w:t>ugproyectos_med@unal.edu.co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2E61613" w:rsidR="0070565A" w:rsidRPr="00843981" w:rsidRDefault="002729AB" w:rsidP="009E68FF">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r w:rsidR="00477FFB" w:rsidRPr="00843981">
              <w:rPr>
                <w:rFonts w:asciiTheme="minorHAnsi" w:hAnsiTheme="minorHAnsi" w:cstheme="minorHAnsi"/>
                <w:color w:val="000000" w:themeColor="text1"/>
                <w:sz w:val="22"/>
                <w:szCs w:val="22"/>
              </w:rPr>
              <w:t xml:space="preserve"> de </w:t>
            </w:r>
            <w:r w:rsidR="009E68FF">
              <w:rPr>
                <w:rFonts w:asciiTheme="minorHAnsi" w:hAnsiTheme="minorHAnsi" w:cstheme="minorHAnsi"/>
                <w:color w:val="000000" w:themeColor="text1"/>
                <w:sz w:val="22"/>
                <w:szCs w:val="22"/>
              </w:rPr>
              <w:t>octubre</w:t>
            </w:r>
            <w:r w:rsidR="00477FFB" w:rsidRPr="00843981">
              <w:rPr>
                <w:rFonts w:asciiTheme="minorHAnsi" w:hAnsiTheme="minorHAnsi" w:cstheme="minorHAnsi"/>
                <w:color w:val="000000" w:themeColor="text1"/>
                <w:sz w:val="22"/>
                <w:szCs w:val="22"/>
              </w:rPr>
              <w:t xml:space="preserve"> 2021</w:t>
            </w:r>
            <w:r>
              <w:rPr>
                <w:rFonts w:asciiTheme="minorHAnsi" w:hAnsiTheme="minorHAnsi" w:cstheme="minorHAnsi"/>
                <w:color w:val="000000" w:themeColor="text1"/>
                <w:sz w:val="22"/>
                <w:szCs w:val="22"/>
              </w:rPr>
              <w:t>. Hora: 10:00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5452B33" w:rsidR="00415985" w:rsidRPr="00843981" w:rsidRDefault="00415985" w:rsidP="0070565A">
            <w:pPr>
              <w:widowControl/>
              <w:autoSpaceDE/>
              <w:autoSpaceDN/>
              <w:rPr>
                <w:rFonts w:asciiTheme="minorHAnsi" w:hAnsiTheme="minorHAnsi" w:cstheme="minorHAnsi"/>
                <w:b/>
                <w:color w:val="000000" w:themeColor="text1"/>
                <w:sz w:val="22"/>
                <w:szCs w:val="22"/>
              </w:rPr>
            </w:pPr>
            <w:r w:rsidRPr="00843981">
              <w:rPr>
                <w:rFonts w:asciiTheme="minorHAnsi" w:hAnsiTheme="minorHAnsi" w:cstheme="minorHAnsi"/>
                <w:b/>
                <w:color w:val="000000" w:themeColor="text1"/>
                <w:sz w:val="22"/>
                <w:szCs w:val="22"/>
              </w:rPr>
              <w:t>Indicar la documentación requerida</w:t>
            </w:r>
          </w:p>
          <w:p w14:paraId="2149C35E" w14:textId="20E30FEC" w:rsidR="0070565A" w:rsidRPr="00843981" w:rsidRDefault="0070565A" w:rsidP="0070565A">
            <w:pPr>
              <w:widowControl/>
              <w:autoSpaceDE/>
              <w:autoSpaceDN/>
              <w:rPr>
                <w:rFonts w:asciiTheme="minorHAnsi" w:hAnsiTheme="minorHAnsi" w:cstheme="minorHAnsi"/>
                <w:bCs/>
                <w:color w:val="000000" w:themeColor="text1"/>
                <w:sz w:val="22"/>
                <w:szCs w:val="22"/>
              </w:rPr>
            </w:pPr>
            <w:r w:rsidRPr="00843981">
              <w:rPr>
                <w:rFonts w:asciiTheme="minorHAnsi" w:hAnsiTheme="minorHAnsi" w:cstheme="minorHAnsi"/>
                <w:bCs/>
                <w:color w:val="000000" w:themeColor="text1"/>
                <w:sz w:val="22"/>
                <w:szCs w:val="22"/>
              </w:rPr>
              <w:t xml:space="preserve">- Historia Académica del SIA. </w:t>
            </w:r>
            <w:r w:rsidR="001A6EC8" w:rsidRPr="00843981">
              <w:rPr>
                <w:rFonts w:asciiTheme="minorHAnsi" w:hAnsiTheme="minorHAnsi" w:cstheme="minorHAnsi"/>
                <w:bCs/>
                <w:color w:val="000000" w:themeColor="text1"/>
                <w:sz w:val="22"/>
                <w:szCs w:val="22"/>
              </w:rPr>
              <w:t xml:space="preserve">(Solicitado al programa curricular o a Registro y Matrícula) </w:t>
            </w:r>
            <w:r w:rsidRPr="00843981">
              <w:rPr>
                <w:rFonts w:asciiTheme="minorHAnsi" w:hAnsiTheme="minorHAnsi" w:cstheme="minorHAnsi"/>
                <w:bCs/>
                <w:color w:val="000000" w:themeColor="text1"/>
                <w:sz w:val="22"/>
                <w:szCs w:val="22"/>
              </w:rPr>
              <w:t>(Reporte de resultado de admisión al posgrado para primera matrícula)</w:t>
            </w:r>
          </w:p>
          <w:p w14:paraId="25D8B0E3" w14:textId="77777777" w:rsidR="0070565A" w:rsidRPr="00843981" w:rsidRDefault="0070565A" w:rsidP="0070565A">
            <w:pPr>
              <w:widowControl/>
              <w:autoSpaceDE/>
              <w:autoSpaceDN/>
              <w:rPr>
                <w:rFonts w:asciiTheme="minorHAnsi" w:hAnsiTheme="minorHAnsi" w:cstheme="minorHAnsi"/>
                <w:bCs/>
                <w:color w:val="000000" w:themeColor="text1"/>
                <w:sz w:val="22"/>
                <w:szCs w:val="22"/>
              </w:rPr>
            </w:pPr>
            <w:r w:rsidRPr="00843981">
              <w:rPr>
                <w:rFonts w:asciiTheme="minorHAnsi" w:hAnsiTheme="minorHAnsi" w:cstheme="minorHAnsi"/>
                <w:bCs/>
                <w:color w:val="000000" w:themeColor="text1"/>
                <w:sz w:val="22"/>
                <w:szCs w:val="22"/>
              </w:rPr>
              <w:t>- Fotocopia de la Cédula.</w:t>
            </w:r>
          </w:p>
          <w:p w14:paraId="13D93AF9" w14:textId="77777777" w:rsidR="0070565A" w:rsidRPr="00843981" w:rsidRDefault="0070565A" w:rsidP="0070565A">
            <w:pPr>
              <w:widowControl/>
              <w:autoSpaceDE/>
              <w:autoSpaceDN/>
              <w:rPr>
                <w:rFonts w:asciiTheme="minorHAnsi" w:hAnsiTheme="minorHAnsi" w:cstheme="minorHAnsi"/>
                <w:bCs/>
                <w:color w:val="000000" w:themeColor="text1"/>
                <w:sz w:val="22"/>
                <w:szCs w:val="22"/>
              </w:rPr>
            </w:pPr>
            <w:r w:rsidRPr="00843981">
              <w:rPr>
                <w:rFonts w:asciiTheme="minorHAnsi" w:hAnsiTheme="minorHAnsi" w:cstheme="minorHAnsi"/>
                <w:bCs/>
                <w:color w:val="000000" w:themeColor="text1"/>
                <w:sz w:val="22"/>
                <w:szCs w:val="22"/>
              </w:rPr>
              <w:t>- Fotocopia del Carné de Estudiante.</w:t>
            </w:r>
          </w:p>
          <w:p w14:paraId="3B33C778" w14:textId="77777777" w:rsidR="00415985" w:rsidRDefault="00415985">
            <w:pPr>
              <w:widowControl/>
              <w:autoSpaceDE/>
              <w:autoSpaceDN/>
              <w:rPr>
                <w:rFonts w:asciiTheme="minorHAnsi" w:hAnsiTheme="minorHAnsi" w:cstheme="minorHAnsi"/>
                <w:bCs/>
                <w:color w:val="000000" w:themeColor="text1"/>
                <w:sz w:val="22"/>
                <w:szCs w:val="22"/>
              </w:rPr>
            </w:pPr>
            <w:r w:rsidRPr="00843981">
              <w:rPr>
                <w:rFonts w:asciiTheme="minorHAnsi" w:hAnsiTheme="minorHAnsi" w:cstheme="minorHAnsi"/>
                <w:bCs/>
                <w:color w:val="000000" w:themeColor="text1"/>
                <w:sz w:val="22"/>
                <w:szCs w:val="22"/>
              </w:rPr>
              <w:t>- Horario de Clases.</w:t>
            </w:r>
          </w:p>
          <w:p w14:paraId="1013DCEF" w14:textId="3D80737D" w:rsidR="00644ECB" w:rsidRPr="009E68FF" w:rsidRDefault="00843981">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Pantallazo PAPA, donde se evidencie el mismo y a su vez el usuario que genera el reporte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72D5813" w:rsidR="0070565A" w:rsidRPr="00843981" w:rsidRDefault="00644ECB">
            <w:pPr>
              <w:rPr>
                <w:rFonts w:asciiTheme="minorHAnsi" w:hAnsiTheme="minorHAnsi" w:cstheme="minorHAnsi"/>
                <w:color w:val="000000" w:themeColor="text1"/>
                <w:sz w:val="22"/>
                <w:szCs w:val="22"/>
                <w:highlight w:val="yellow"/>
              </w:rPr>
            </w:pPr>
            <w:r>
              <w:rPr>
                <w:rFonts w:asciiTheme="minorHAnsi" w:hAnsiTheme="minorHAnsi" w:cstheme="minorHAnsi"/>
                <w:bCs/>
                <w:color w:val="000000" w:themeColor="text1"/>
                <w:sz w:val="22"/>
                <w:szCs w:val="22"/>
              </w:rPr>
              <w:t>- Certificado de afiliación vigente a EPS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843981" w:rsidRDefault="00525E15" w:rsidP="00AC0130">
            <w:pPr>
              <w:widowControl/>
              <w:autoSpaceDE/>
              <w:autoSpaceDN/>
              <w:jc w:val="both"/>
              <w:rPr>
                <w:rFonts w:asciiTheme="minorHAnsi" w:hAnsiTheme="minorHAnsi" w:cstheme="minorHAnsi"/>
                <w:b/>
                <w:color w:val="000000" w:themeColor="text1"/>
                <w:sz w:val="22"/>
                <w:szCs w:val="22"/>
              </w:rPr>
            </w:pPr>
            <w:r w:rsidRPr="00843981">
              <w:rPr>
                <w:rFonts w:asciiTheme="minorHAnsi" w:hAnsiTheme="minorHAnsi" w:cstheme="minorHAnsi"/>
                <w:b/>
                <w:color w:val="000000" w:themeColor="text1"/>
                <w:sz w:val="22"/>
                <w:szCs w:val="22"/>
              </w:rPr>
              <w:t>Nota: Los criterios de evaluación deben ser consecuentes con el perfil solicitado.</w:t>
            </w:r>
            <w:r w:rsidRPr="00843981">
              <w:rPr>
                <w:rFonts w:asciiTheme="minorHAnsi" w:hAnsiTheme="minorHAnsi" w:cstheme="minorHAnsi"/>
                <w:color w:val="000000" w:themeColor="text1"/>
                <w:sz w:val="22"/>
                <w:szCs w:val="22"/>
              </w:rPr>
              <w:t xml:space="preserve"> </w:t>
            </w:r>
            <w:r w:rsidRPr="00843981">
              <w:rPr>
                <w:rFonts w:asciiTheme="minorHAnsi" w:hAnsiTheme="minorHAnsi" w:cstheme="minorHAnsi"/>
                <w:b/>
                <w:color w:val="000000" w:themeColor="text1"/>
                <w:sz w:val="22"/>
                <w:szCs w:val="22"/>
              </w:rPr>
              <w:t>Se debe</w:t>
            </w:r>
            <w:r w:rsidRPr="00843981">
              <w:rPr>
                <w:rFonts w:asciiTheme="minorHAnsi" w:hAnsiTheme="minorHAnsi" w:cstheme="minorHAnsi"/>
                <w:color w:val="000000" w:themeColor="text1"/>
                <w:sz w:val="22"/>
                <w:szCs w:val="22"/>
              </w:rPr>
              <w:t xml:space="preserve"> </w:t>
            </w:r>
            <w:r w:rsidRPr="00843981">
              <w:rPr>
                <w:rFonts w:asciiTheme="minorHAnsi" w:hAnsiTheme="minorHAnsi" w:cstheme="minorHAnsi"/>
                <w:b/>
                <w:color w:val="000000" w:themeColor="text1"/>
                <w:sz w:val="22"/>
                <w:szCs w:val="22"/>
              </w:rPr>
              <w:t>especificar la ponderación, en puntos o porcentaje, para cada uno de los criterios relacionados.</w:t>
            </w:r>
          </w:p>
          <w:p w14:paraId="38147849" w14:textId="77777777" w:rsidR="00644ECB" w:rsidRDefault="00644ECB" w:rsidP="00810D35">
            <w:pPr>
              <w:widowControl/>
              <w:autoSpaceDE/>
              <w:autoSpaceDN/>
              <w:rPr>
                <w:rFonts w:asciiTheme="minorHAnsi" w:hAnsiTheme="minorHAnsi" w:cstheme="minorHAnsi"/>
                <w:color w:val="000000" w:themeColor="text1"/>
                <w:sz w:val="22"/>
                <w:szCs w:val="22"/>
              </w:rPr>
            </w:pPr>
          </w:p>
          <w:p w14:paraId="2D3CA0CC" w14:textId="33755A43" w:rsidR="00810D35" w:rsidRPr="00843981" w:rsidRDefault="00810D35" w:rsidP="00810D35">
            <w:pPr>
              <w:widowControl/>
              <w:autoSpaceDE/>
              <w:autoSpaceDN/>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1.</w:t>
            </w:r>
            <w:r w:rsidR="005D2E89" w:rsidRPr="00843981">
              <w:rPr>
                <w:rFonts w:asciiTheme="minorHAnsi" w:hAnsiTheme="minorHAnsi" w:cstheme="minorHAnsi"/>
                <w:color w:val="000000" w:themeColor="text1"/>
                <w:sz w:val="22"/>
                <w:szCs w:val="22"/>
              </w:rPr>
              <w:t xml:space="preserve"> P.A.P.A.</w:t>
            </w:r>
            <w:r w:rsidR="005B3CAD" w:rsidRPr="00843981">
              <w:rPr>
                <w:rFonts w:asciiTheme="minorHAnsi" w:hAnsiTheme="minorHAnsi" w:cstheme="minorHAnsi"/>
                <w:color w:val="000000" w:themeColor="text1"/>
                <w:sz w:val="22"/>
                <w:szCs w:val="22"/>
              </w:rPr>
              <w:t xml:space="preserve">  </w:t>
            </w:r>
            <w:r w:rsidR="007F2D18" w:rsidRPr="00843981">
              <w:rPr>
                <w:rFonts w:asciiTheme="minorHAnsi" w:hAnsiTheme="minorHAnsi" w:cstheme="minorHAnsi"/>
                <w:color w:val="000000" w:themeColor="text1"/>
                <w:sz w:val="22"/>
                <w:szCs w:val="22"/>
              </w:rPr>
              <w:t>3</w:t>
            </w:r>
            <w:r w:rsidR="005B3CAD" w:rsidRPr="00843981">
              <w:rPr>
                <w:rFonts w:asciiTheme="minorHAnsi" w:hAnsiTheme="minorHAnsi" w:cstheme="minorHAnsi"/>
                <w:color w:val="000000" w:themeColor="text1"/>
                <w:sz w:val="22"/>
                <w:szCs w:val="22"/>
              </w:rPr>
              <w:t>0</w:t>
            </w:r>
            <w:r w:rsidR="00CF70B4" w:rsidRPr="00843981">
              <w:rPr>
                <w:rFonts w:asciiTheme="minorHAnsi" w:hAnsiTheme="minorHAnsi" w:cstheme="minorHAnsi"/>
                <w:color w:val="000000" w:themeColor="text1"/>
                <w:sz w:val="22"/>
                <w:szCs w:val="22"/>
              </w:rPr>
              <w:t xml:space="preserve"> puntos</w:t>
            </w:r>
          </w:p>
          <w:p w14:paraId="038B2C47" w14:textId="2832EDBF" w:rsidR="00CF70B4" w:rsidRPr="00843981" w:rsidRDefault="007F2D18" w:rsidP="00CF70B4">
            <w:pPr>
              <w:pStyle w:val="Prrafodelista"/>
              <w:numPr>
                <w:ilvl w:val="0"/>
                <w:numId w:val="34"/>
              </w:numPr>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10</w:t>
            </w:r>
            <w:r w:rsidR="00CF70B4" w:rsidRPr="00843981">
              <w:rPr>
                <w:rFonts w:asciiTheme="minorHAnsi" w:hAnsiTheme="minorHAnsi" w:cstheme="minorHAnsi"/>
                <w:color w:val="000000" w:themeColor="text1"/>
                <w:sz w:val="22"/>
                <w:szCs w:val="22"/>
              </w:rPr>
              <w:t xml:space="preserve"> puntos para P.A.P.A. superior a 3.5 e inferior a 4.0</w:t>
            </w:r>
          </w:p>
          <w:p w14:paraId="0D2E3EF7" w14:textId="711A9987" w:rsidR="00CF70B4" w:rsidRPr="00843981" w:rsidRDefault="007F2D18" w:rsidP="00CF70B4">
            <w:pPr>
              <w:pStyle w:val="Prrafodelista"/>
              <w:numPr>
                <w:ilvl w:val="0"/>
                <w:numId w:val="34"/>
              </w:numPr>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20</w:t>
            </w:r>
            <w:r w:rsidR="00CF70B4" w:rsidRPr="00843981">
              <w:rPr>
                <w:rFonts w:asciiTheme="minorHAnsi" w:hAnsiTheme="minorHAnsi" w:cstheme="minorHAnsi"/>
                <w:color w:val="000000" w:themeColor="text1"/>
                <w:sz w:val="22"/>
                <w:szCs w:val="22"/>
              </w:rPr>
              <w:t xml:space="preserve"> puntos para P.A.P.A. igual o superior a 4.0 e inferior a 4.5</w:t>
            </w:r>
          </w:p>
          <w:p w14:paraId="3BD51310" w14:textId="78976289" w:rsidR="00CF70B4" w:rsidRPr="00843981" w:rsidRDefault="007F2D18" w:rsidP="00CF70B4">
            <w:pPr>
              <w:pStyle w:val="Prrafodelista"/>
              <w:numPr>
                <w:ilvl w:val="0"/>
                <w:numId w:val="34"/>
              </w:numPr>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3</w:t>
            </w:r>
            <w:r w:rsidR="00CF70B4" w:rsidRPr="00843981">
              <w:rPr>
                <w:rFonts w:asciiTheme="minorHAnsi" w:hAnsiTheme="minorHAnsi" w:cstheme="minorHAnsi"/>
                <w:color w:val="000000" w:themeColor="text1"/>
                <w:sz w:val="22"/>
                <w:szCs w:val="22"/>
              </w:rPr>
              <w:t>0 puntos para P.A.P.A. igual o superior a 4.5</w:t>
            </w:r>
          </w:p>
          <w:p w14:paraId="146E4480" w14:textId="4B174FDB" w:rsidR="00810D35" w:rsidRPr="00843981" w:rsidRDefault="00810D35" w:rsidP="00810D35">
            <w:pPr>
              <w:widowControl/>
              <w:autoSpaceDE/>
              <w:autoSpaceDN/>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2.</w:t>
            </w:r>
            <w:r w:rsidR="00631AD0" w:rsidRPr="00843981">
              <w:rPr>
                <w:rFonts w:asciiTheme="minorHAnsi" w:hAnsiTheme="minorHAnsi" w:cstheme="minorHAnsi"/>
                <w:color w:val="000000" w:themeColor="text1"/>
                <w:sz w:val="22"/>
                <w:szCs w:val="22"/>
              </w:rPr>
              <w:t xml:space="preserve"> Promedio Académico</w:t>
            </w:r>
            <w:r w:rsidR="005B3CAD" w:rsidRPr="00843981">
              <w:rPr>
                <w:rFonts w:asciiTheme="minorHAnsi" w:hAnsiTheme="minorHAnsi" w:cstheme="minorHAnsi"/>
                <w:color w:val="000000" w:themeColor="text1"/>
                <w:sz w:val="22"/>
                <w:szCs w:val="22"/>
              </w:rPr>
              <w:t xml:space="preserve"> </w:t>
            </w:r>
            <w:r w:rsidR="007F2D18" w:rsidRPr="00843981">
              <w:rPr>
                <w:rFonts w:asciiTheme="minorHAnsi" w:hAnsiTheme="minorHAnsi" w:cstheme="minorHAnsi"/>
                <w:color w:val="000000" w:themeColor="text1"/>
                <w:sz w:val="22"/>
                <w:szCs w:val="22"/>
              </w:rPr>
              <w:t>3</w:t>
            </w:r>
            <w:r w:rsidR="005B3CAD" w:rsidRPr="00843981">
              <w:rPr>
                <w:rFonts w:asciiTheme="minorHAnsi" w:hAnsiTheme="minorHAnsi" w:cstheme="minorHAnsi"/>
                <w:color w:val="000000" w:themeColor="text1"/>
                <w:sz w:val="22"/>
                <w:szCs w:val="22"/>
              </w:rPr>
              <w:t>0</w:t>
            </w:r>
            <w:r w:rsidR="00CF70B4" w:rsidRPr="00843981">
              <w:rPr>
                <w:rFonts w:asciiTheme="minorHAnsi" w:hAnsiTheme="minorHAnsi" w:cstheme="minorHAnsi"/>
                <w:color w:val="000000" w:themeColor="text1"/>
                <w:sz w:val="22"/>
                <w:szCs w:val="22"/>
              </w:rPr>
              <w:t xml:space="preserve"> puntos</w:t>
            </w:r>
          </w:p>
          <w:p w14:paraId="298A7814" w14:textId="35954CFA" w:rsidR="00CF70B4" w:rsidRPr="00843981" w:rsidRDefault="007F2D18" w:rsidP="00CF70B4">
            <w:pPr>
              <w:pStyle w:val="Prrafodelista"/>
              <w:numPr>
                <w:ilvl w:val="0"/>
                <w:numId w:val="34"/>
              </w:numPr>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10</w:t>
            </w:r>
            <w:r w:rsidR="00CF70B4" w:rsidRPr="00843981">
              <w:rPr>
                <w:rFonts w:asciiTheme="minorHAnsi" w:hAnsiTheme="minorHAnsi" w:cstheme="minorHAnsi"/>
                <w:color w:val="000000" w:themeColor="text1"/>
                <w:sz w:val="22"/>
                <w:szCs w:val="22"/>
              </w:rPr>
              <w:t xml:space="preserve"> puntos para Promedio Académico superior a 3.5 e inferior a 4.0</w:t>
            </w:r>
          </w:p>
          <w:p w14:paraId="402D5B60" w14:textId="715B9B9E" w:rsidR="00CF70B4" w:rsidRPr="00843981" w:rsidRDefault="007F2D18" w:rsidP="00CF70B4">
            <w:pPr>
              <w:pStyle w:val="Prrafodelista"/>
              <w:numPr>
                <w:ilvl w:val="0"/>
                <w:numId w:val="34"/>
              </w:numPr>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20</w:t>
            </w:r>
            <w:r w:rsidR="00CF70B4" w:rsidRPr="00843981">
              <w:rPr>
                <w:rFonts w:asciiTheme="minorHAnsi" w:hAnsiTheme="minorHAnsi" w:cstheme="minorHAnsi"/>
                <w:color w:val="000000" w:themeColor="text1"/>
                <w:sz w:val="22"/>
                <w:szCs w:val="22"/>
              </w:rPr>
              <w:t xml:space="preserve"> puntos para Promedio Académico igual o superior a 4.0 e inferior a 4.5</w:t>
            </w:r>
          </w:p>
          <w:p w14:paraId="27174FFD" w14:textId="3183260E" w:rsidR="00CF70B4" w:rsidRPr="00843981" w:rsidRDefault="007F2D18" w:rsidP="00CF70B4">
            <w:pPr>
              <w:pStyle w:val="Prrafodelista"/>
              <w:numPr>
                <w:ilvl w:val="0"/>
                <w:numId w:val="34"/>
              </w:numPr>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3</w:t>
            </w:r>
            <w:r w:rsidR="00CF70B4" w:rsidRPr="00843981">
              <w:rPr>
                <w:rFonts w:asciiTheme="minorHAnsi" w:hAnsiTheme="minorHAnsi" w:cstheme="minorHAnsi"/>
                <w:color w:val="000000" w:themeColor="text1"/>
                <w:sz w:val="22"/>
                <w:szCs w:val="22"/>
              </w:rPr>
              <w:t>0 puntos para Promedio Académico igual o superior a 4.5</w:t>
            </w:r>
          </w:p>
          <w:p w14:paraId="4C0E3F71" w14:textId="3A4512A8" w:rsidR="00631AD0" w:rsidRPr="00843981" w:rsidRDefault="007F2D18" w:rsidP="00810D35">
            <w:pPr>
              <w:widowControl/>
              <w:autoSpaceDE/>
              <w:autoSpaceDN/>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3</w:t>
            </w:r>
            <w:r w:rsidR="00631AD0" w:rsidRPr="00843981">
              <w:rPr>
                <w:rFonts w:asciiTheme="minorHAnsi" w:hAnsiTheme="minorHAnsi" w:cstheme="minorHAnsi"/>
                <w:color w:val="000000" w:themeColor="text1"/>
                <w:sz w:val="22"/>
                <w:szCs w:val="22"/>
              </w:rPr>
              <w:t>. Nivel de avance en el plan de estudios</w:t>
            </w:r>
            <w:r w:rsidR="005B3CAD" w:rsidRPr="00843981">
              <w:rPr>
                <w:rFonts w:asciiTheme="minorHAnsi" w:hAnsiTheme="minorHAnsi" w:cstheme="minorHAnsi"/>
                <w:color w:val="000000" w:themeColor="text1"/>
                <w:sz w:val="22"/>
                <w:szCs w:val="22"/>
              </w:rPr>
              <w:t xml:space="preserve"> </w:t>
            </w:r>
            <w:r w:rsidR="00AF1ED4">
              <w:rPr>
                <w:rFonts w:asciiTheme="minorHAnsi" w:hAnsiTheme="minorHAnsi" w:cstheme="minorHAnsi"/>
                <w:color w:val="000000" w:themeColor="text1"/>
                <w:sz w:val="22"/>
                <w:szCs w:val="22"/>
              </w:rPr>
              <w:t>15</w:t>
            </w:r>
            <w:r w:rsidR="00CF70B4" w:rsidRPr="00843981">
              <w:rPr>
                <w:rFonts w:asciiTheme="minorHAnsi" w:hAnsiTheme="minorHAnsi" w:cstheme="minorHAnsi"/>
                <w:color w:val="000000" w:themeColor="text1"/>
                <w:sz w:val="22"/>
                <w:szCs w:val="22"/>
              </w:rPr>
              <w:t xml:space="preserve"> puntos</w:t>
            </w:r>
          </w:p>
          <w:p w14:paraId="5EFEE197" w14:textId="453E960C" w:rsidR="005B3CAD" w:rsidRPr="00843981" w:rsidRDefault="00765014" w:rsidP="00CF70B4">
            <w:pPr>
              <w:pStyle w:val="Prrafodelista"/>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CF70B4" w:rsidRPr="00843981">
              <w:rPr>
                <w:rFonts w:asciiTheme="minorHAnsi" w:hAnsiTheme="minorHAnsi" w:cstheme="minorHAnsi"/>
                <w:color w:val="000000" w:themeColor="text1"/>
                <w:sz w:val="22"/>
                <w:szCs w:val="22"/>
              </w:rPr>
              <w:t xml:space="preserve"> puntos para avance superior a </w:t>
            </w:r>
            <w:r>
              <w:rPr>
                <w:rFonts w:asciiTheme="minorHAnsi" w:hAnsiTheme="minorHAnsi" w:cstheme="minorHAnsi"/>
                <w:color w:val="000000" w:themeColor="text1"/>
                <w:sz w:val="22"/>
                <w:szCs w:val="22"/>
              </w:rPr>
              <w:t>25</w:t>
            </w:r>
            <w:r w:rsidR="005B3CAD" w:rsidRPr="0084398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 inferior a 50</w:t>
            </w:r>
            <w:r w:rsidR="00CF70B4" w:rsidRPr="00843981">
              <w:rPr>
                <w:rFonts w:asciiTheme="minorHAnsi" w:hAnsiTheme="minorHAnsi" w:cstheme="minorHAnsi"/>
                <w:color w:val="000000" w:themeColor="text1"/>
                <w:sz w:val="22"/>
                <w:szCs w:val="22"/>
              </w:rPr>
              <w:t>%</w:t>
            </w:r>
          </w:p>
          <w:p w14:paraId="02E87F9F" w14:textId="16D8B704" w:rsidR="00CF70B4" w:rsidRPr="00843981" w:rsidRDefault="00765014" w:rsidP="00CF70B4">
            <w:pPr>
              <w:pStyle w:val="Prrafodelista"/>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CF70B4" w:rsidRPr="00843981">
              <w:rPr>
                <w:rFonts w:asciiTheme="minorHAnsi" w:hAnsiTheme="minorHAnsi" w:cstheme="minorHAnsi"/>
                <w:color w:val="000000" w:themeColor="text1"/>
                <w:sz w:val="22"/>
                <w:szCs w:val="22"/>
              </w:rPr>
              <w:t xml:space="preserve"> puntos p</w:t>
            </w:r>
            <w:r>
              <w:rPr>
                <w:rFonts w:asciiTheme="minorHAnsi" w:hAnsiTheme="minorHAnsi" w:cstheme="minorHAnsi"/>
                <w:color w:val="000000" w:themeColor="text1"/>
                <w:sz w:val="22"/>
                <w:szCs w:val="22"/>
              </w:rPr>
              <w:t>ara avance igual o superior a 50% e inferior a 70</w:t>
            </w:r>
            <w:r w:rsidR="00CF70B4" w:rsidRPr="00843981">
              <w:rPr>
                <w:rFonts w:asciiTheme="minorHAnsi" w:hAnsiTheme="minorHAnsi" w:cstheme="minorHAnsi"/>
                <w:color w:val="000000" w:themeColor="text1"/>
                <w:sz w:val="22"/>
                <w:szCs w:val="22"/>
              </w:rPr>
              <w:t>%</w:t>
            </w:r>
          </w:p>
          <w:p w14:paraId="4D3C03C5" w14:textId="09016082" w:rsidR="00CF70B4" w:rsidRDefault="00765014" w:rsidP="00CF70B4">
            <w:pPr>
              <w:pStyle w:val="Prrafodelista"/>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r w:rsidR="00CF70B4" w:rsidRPr="00843981">
              <w:rPr>
                <w:rFonts w:asciiTheme="minorHAnsi" w:hAnsiTheme="minorHAnsi" w:cstheme="minorHAnsi"/>
                <w:color w:val="000000" w:themeColor="text1"/>
                <w:sz w:val="22"/>
                <w:szCs w:val="22"/>
              </w:rPr>
              <w:t xml:space="preserve"> puntos para avance igual o superior a </w:t>
            </w:r>
            <w:r>
              <w:rPr>
                <w:rFonts w:asciiTheme="minorHAnsi" w:hAnsiTheme="minorHAnsi" w:cstheme="minorHAnsi"/>
                <w:color w:val="000000" w:themeColor="text1"/>
                <w:sz w:val="22"/>
                <w:szCs w:val="22"/>
              </w:rPr>
              <w:t>70</w:t>
            </w:r>
            <w:r w:rsidR="00CF70B4" w:rsidRPr="00843981">
              <w:rPr>
                <w:rFonts w:asciiTheme="minorHAnsi" w:hAnsiTheme="minorHAnsi" w:cstheme="minorHAnsi"/>
                <w:color w:val="000000" w:themeColor="text1"/>
                <w:sz w:val="22"/>
                <w:szCs w:val="22"/>
              </w:rPr>
              <w:t>%</w:t>
            </w:r>
          </w:p>
          <w:p w14:paraId="7620D922" w14:textId="6AD82321" w:rsidR="00CA5269" w:rsidRPr="00CA5269" w:rsidRDefault="00CA5269" w:rsidP="00CA526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4. Prueba de conocimiento </w:t>
            </w:r>
            <w:r w:rsidR="00AF1ED4">
              <w:rPr>
                <w:rFonts w:asciiTheme="minorHAnsi" w:hAnsiTheme="minorHAnsi" w:cstheme="minorHAnsi"/>
                <w:color w:val="000000" w:themeColor="text1"/>
                <w:sz w:val="22"/>
                <w:szCs w:val="22"/>
              </w:rPr>
              <w:t>25 puntos</w:t>
            </w:r>
          </w:p>
          <w:p w14:paraId="194BD5C2" w14:textId="4FC848D2" w:rsidR="00E83F66" w:rsidRPr="00843981" w:rsidRDefault="00E83F66" w:rsidP="00AC0130">
            <w:pPr>
              <w:widowControl/>
              <w:autoSpaceDE/>
              <w:autoSpaceDN/>
              <w:jc w:val="both"/>
              <w:rPr>
                <w:rFonts w:asciiTheme="minorHAnsi" w:hAnsiTheme="minorHAnsi" w:cstheme="minorHAnsi"/>
                <w:color w:val="000000" w:themeColor="text1"/>
                <w:sz w:val="22"/>
                <w:szCs w:val="22"/>
              </w:rPr>
            </w:pPr>
            <w:r w:rsidRPr="00843981">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843981">
              <w:rPr>
                <w:rFonts w:asciiTheme="minorHAnsi" w:hAnsiTheme="minorHAnsi" w:cstheme="minorHAnsi"/>
                <w:color w:val="000000" w:themeColor="text1"/>
                <w:sz w:val="22"/>
                <w:szCs w:val="22"/>
              </w:rPr>
              <w:t>.</w:t>
            </w:r>
            <w:r w:rsidRPr="00843981">
              <w:rPr>
                <w:rFonts w:asciiTheme="minorHAnsi" w:hAnsiTheme="minorHAnsi" w:cstheme="minorHAnsi"/>
                <w:color w:val="000000" w:themeColor="text1"/>
                <w:sz w:val="22"/>
                <w:szCs w:val="22"/>
              </w:rPr>
              <w:t>B</w:t>
            </w:r>
            <w:r w:rsidR="005D2E89" w:rsidRPr="00843981">
              <w:rPr>
                <w:rFonts w:asciiTheme="minorHAnsi" w:hAnsiTheme="minorHAnsi" w:cstheme="minorHAnsi"/>
                <w:color w:val="000000" w:themeColor="text1"/>
                <w:sz w:val="22"/>
                <w:szCs w:val="22"/>
              </w:rPr>
              <w:t>.</w:t>
            </w:r>
            <w:r w:rsidRPr="00843981">
              <w:rPr>
                <w:rFonts w:asciiTheme="minorHAnsi" w:hAnsiTheme="minorHAnsi" w:cstheme="minorHAnsi"/>
                <w:color w:val="000000" w:themeColor="text1"/>
                <w:sz w:val="22"/>
                <w:szCs w:val="22"/>
              </w:rPr>
              <w:t>M</w:t>
            </w:r>
            <w:r w:rsidR="005D2E89" w:rsidRPr="00843981">
              <w:rPr>
                <w:rFonts w:asciiTheme="minorHAnsi" w:hAnsiTheme="minorHAnsi" w:cstheme="minorHAnsi"/>
                <w:color w:val="000000" w:themeColor="text1"/>
                <w:sz w:val="22"/>
                <w:szCs w:val="22"/>
              </w:rPr>
              <w:t>.</w:t>
            </w:r>
            <w:r w:rsidRPr="00843981">
              <w:rPr>
                <w:rFonts w:asciiTheme="minorHAnsi" w:hAnsiTheme="minorHAnsi" w:cstheme="minorHAnsi"/>
                <w:color w:val="000000" w:themeColor="text1"/>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19D6AD2" w:rsidR="0070565A" w:rsidRPr="00CA3DA5" w:rsidRDefault="00644ECB" w:rsidP="00CA3DA5">
            <w:pPr>
              <w:widowControl/>
              <w:autoSpaceDE/>
              <w:autoSpaceDN/>
              <w:rPr>
                <w:rFonts w:asciiTheme="minorHAnsi" w:hAnsiTheme="minorHAnsi" w:cstheme="minorHAnsi"/>
                <w:b/>
                <w:color w:val="808080" w:themeColor="background1" w:themeShade="80"/>
                <w:sz w:val="22"/>
                <w:szCs w:val="22"/>
              </w:rPr>
            </w:pPr>
            <w:r w:rsidRPr="00644ECB">
              <w:rPr>
                <w:rFonts w:asciiTheme="minorHAnsi" w:hAnsiTheme="minorHAnsi" w:cstheme="minorHAnsi"/>
                <w:b/>
                <w:color w:val="000000" w:themeColor="text1"/>
                <w:sz w:val="22"/>
                <w:szCs w:val="22"/>
              </w:rPr>
              <w:t xml:space="preserve">Laura Johana Giraldo </w:t>
            </w:r>
            <w:proofErr w:type="spellStart"/>
            <w:r w:rsidRPr="00644ECB">
              <w:rPr>
                <w:rFonts w:asciiTheme="minorHAnsi" w:hAnsiTheme="minorHAnsi" w:cstheme="minorHAnsi"/>
                <w:b/>
                <w:color w:val="000000" w:themeColor="text1"/>
                <w:sz w:val="22"/>
                <w:szCs w:val="22"/>
              </w:rPr>
              <w:t>Santacoloma</w:t>
            </w:r>
            <w:proofErr w:type="spellEnd"/>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36EB" w14:textId="77777777" w:rsidR="0015596B" w:rsidRDefault="0015596B">
      <w:r>
        <w:separator/>
      </w:r>
    </w:p>
  </w:endnote>
  <w:endnote w:type="continuationSeparator" w:id="0">
    <w:p w14:paraId="42982748" w14:textId="77777777" w:rsidR="0015596B" w:rsidRDefault="0015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48B1FDE"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729AB" w:rsidRPr="002729A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729AB" w:rsidRPr="002729A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D094" w14:textId="77777777" w:rsidR="0015596B" w:rsidRDefault="0015596B">
      <w:r>
        <w:separator/>
      </w:r>
    </w:p>
  </w:footnote>
  <w:footnote w:type="continuationSeparator" w:id="0">
    <w:p w14:paraId="68BF3187" w14:textId="77777777" w:rsidR="0015596B" w:rsidRDefault="0015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4AA5FC7"/>
    <w:multiLevelType w:val="hybridMultilevel"/>
    <w:tmpl w:val="4DF2D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AA92485"/>
    <w:multiLevelType w:val="hybridMultilevel"/>
    <w:tmpl w:val="6D1C3D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DD61628"/>
    <w:multiLevelType w:val="hybridMultilevel"/>
    <w:tmpl w:val="47842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3"/>
  </w:num>
  <w:num w:numId="6">
    <w:abstractNumId w:val="18"/>
  </w:num>
  <w:num w:numId="7">
    <w:abstractNumId w:val="0"/>
  </w:num>
  <w:num w:numId="8">
    <w:abstractNumId w:val="20"/>
  </w:num>
  <w:num w:numId="9">
    <w:abstractNumId w:val="5"/>
  </w:num>
  <w:num w:numId="10">
    <w:abstractNumId w:val="31"/>
  </w:num>
  <w:num w:numId="11">
    <w:abstractNumId w:val="17"/>
  </w:num>
  <w:num w:numId="12">
    <w:abstractNumId w:val="21"/>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4"/>
  </w:num>
  <w:num w:numId="20">
    <w:abstractNumId w:val="28"/>
  </w:num>
  <w:num w:numId="21">
    <w:abstractNumId w:val="25"/>
  </w:num>
  <w:num w:numId="22">
    <w:abstractNumId w:val="6"/>
  </w:num>
  <w:num w:numId="23">
    <w:abstractNumId w:val="22"/>
  </w:num>
  <w:num w:numId="24">
    <w:abstractNumId w:val="19"/>
  </w:num>
  <w:num w:numId="25">
    <w:abstractNumId w:val="32"/>
  </w:num>
  <w:num w:numId="26">
    <w:abstractNumId w:val="1"/>
  </w:num>
  <w:num w:numId="27">
    <w:abstractNumId w:val="16"/>
  </w:num>
  <w:num w:numId="28">
    <w:abstractNumId w:val="13"/>
  </w:num>
  <w:num w:numId="29">
    <w:abstractNumId w:val="14"/>
  </w:num>
  <w:num w:numId="30">
    <w:abstractNumId w:val="4"/>
  </w:num>
  <w:num w:numId="31">
    <w:abstractNumId w:val="9"/>
  </w:num>
  <w:num w:numId="32">
    <w:abstractNumId w:val="26"/>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9FC"/>
    <w:rsid w:val="0003438C"/>
    <w:rsid w:val="00035D27"/>
    <w:rsid w:val="00051BA5"/>
    <w:rsid w:val="00094073"/>
    <w:rsid w:val="000A3AA2"/>
    <w:rsid w:val="000A6A9D"/>
    <w:rsid w:val="000B0B7D"/>
    <w:rsid w:val="000D1893"/>
    <w:rsid w:val="000E2D7E"/>
    <w:rsid w:val="000E7795"/>
    <w:rsid w:val="000F6F3A"/>
    <w:rsid w:val="000F75C4"/>
    <w:rsid w:val="00107C25"/>
    <w:rsid w:val="00113525"/>
    <w:rsid w:val="00116214"/>
    <w:rsid w:val="00131ED3"/>
    <w:rsid w:val="00131F63"/>
    <w:rsid w:val="00142223"/>
    <w:rsid w:val="00145279"/>
    <w:rsid w:val="0015401E"/>
    <w:rsid w:val="0015596B"/>
    <w:rsid w:val="00192F8E"/>
    <w:rsid w:val="0019410C"/>
    <w:rsid w:val="001A3D4A"/>
    <w:rsid w:val="001A46DA"/>
    <w:rsid w:val="001A6EC8"/>
    <w:rsid w:val="001C3021"/>
    <w:rsid w:val="001C5A28"/>
    <w:rsid w:val="002000E1"/>
    <w:rsid w:val="00202E12"/>
    <w:rsid w:val="00207D2A"/>
    <w:rsid w:val="00210534"/>
    <w:rsid w:val="00214C54"/>
    <w:rsid w:val="002253E4"/>
    <w:rsid w:val="00235F6E"/>
    <w:rsid w:val="00246683"/>
    <w:rsid w:val="00250592"/>
    <w:rsid w:val="002508F1"/>
    <w:rsid w:val="00252D48"/>
    <w:rsid w:val="00256F10"/>
    <w:rsid w:val="00265A12"/>
    <w:rsid w:val="002729AB"/>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254F"/>
    <w:rsid w:val="00357B12"/>
    <w:rsid w:val="0036518F"/>
    <w:rsid w:val="0037065E"/>
    <w:rsid w:val="003774F1"/>
    <w:rsid w:val="00380C2D"/>
    <w:rsid w:val="00385D42"/>
    <w:rsid w:val="003A3AAB"/>
    <w:rsid w:val="003A5C24"/>
    <w:rsid w:val="003B4A3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08F3"/>
    <w:rsid w:val="00477FFB"/>
    <w:rsid w:val="00486390"/>
    <w:rsid w:val="00497ED7"/>
    <w:rsid w:val="004B59C9"/>
    <w:rsid w:val="004B79DA"/>
    <w:rsid w:val="004C0455"/>
    <w:rsid w:val="004C145E"/>
    <w:rsid w:val="004C7B5A"/>
    <w:rsid w:val="004D4A20"/>
    <w:rsid w:val="004E334D"/>
    <w:rsid w:val="004E7812"/>
    <w:rsid w:val="004F1431"/>
    <w:rsid w:val="004F4D25"/>
    <w:rsid w:val="004F505B"/>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1391"/>
    <w:rsid w:val="005A28A1"/>
    <w:rsid w:val="005B3CAD"/>
    <w:rsid w:val="005D03EF"/>
    <w:rsid w:val="005D11EF"/>
    <w:rsid w:val="005D1F0C"/>
    <w:rsid w:val="005D2E89"/>
    <w:rsid w:val="005D4045"/>
    <w:rsid w:val="005E54D5"/>
    <w:rsid w:val="00600B4E"/>
    <w:rsid w:val="0060567F"/>
    <w:rsid w:val="006060A9"/>
    <w:rsid w:val="00612BA8"/>
    <w:rsid w:val="00616F3E"/>
    <w:rsid w:val="0062541A"/>
    <w:rsid w:val="006314C3"/>
    <w:rsid w:val="00631AD0"/>
    <w:rsid w:val="00634D81"/>
    <w:rsid w:val="00643112"/>
    <w:rsid w:val="0064372F"/>
    <w:rsid w:val="00644ECB"/>
    <w:rsid w:val="00645F97"/>
    <w:rsid w:val="006504FE"/>
    <w:rsid w:val="006543DD"/>
    <w:rsid w:val="00677845"/>
    <w:rsid w:val="00680292"/>
    <w:rsid w:val="006914C6"/>
    <w:rsid w:val="00691D03"/>
    <w:rsid w:val="006A00B3"/>
    <w:rsid w:val="006C5CD4"/>
    <w:rsid w:val="006D331F"/>
    <w:rsid w:val="006D7EF1"/>
    <w:rsid w:val="006E3873"/>
    <w:rsid w:val="006E50C8"/>
    <w:rsid w:val="006E580C"/>
    <w:rsid w:val="006E61E1"/>
    <w:rsid w:val="006E73FB"/>
    <w:rsid w:val="0070565A"/>
    <w:rsid w:val="0072399A"/>
    <w:rsid w:val="007322E6"/>
    <w:rsid w:val="00735C39"/>
    <w:rsid w:val="00743F2A"/>
    <w:rsid w:val="007469BB"/>
    <w:rsid w:val="00754A67"/>
    <w:rsid w:val="0076038C"/>
    <w:rsid w:val="00765014"/>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2D18"/>
    <w:rsid w:val="008027F6"/>
    <w:rsid w:val="00810D35"/>
    <w:rsid w:val="00810EBB"/>
    <w:rsid w:val="00811D6B"/>
    <w:rsid w:val="0083002B"/>
    <w:rsid w:val="008332CD"/>
    <w:rsid w:val="00834624"/>
    <w:rsid w:val="008351D5"/>
    <w:rsid w:val="00837085"/>
    <w:rsid w:val="00843981"/>
    <w:rsid w:val="0085311C"/>
    <w:rsid w:val="00856145"/>
    <w:rsid w:val="00872BDA"/>
    <w:rsid w:val="008734E1"/>
    <w:rsid w:val="0087743B"/>
    <w:rsid w:val="00882C47"/>
    <w:rsid w:val="008900A1"/>
    <w:rsid w:val="008973AF"/>
    <w:rsid w:val="008A30A9"/>
    <w:rsid w:val="008C23FF"/>
    <w:rsid w:val="008C43EB"/>
    <w:rsid w:val="008C6A4E"/>
    <w:rsid w:val="008C6C75"/>
    <w:rsid w:val="008D1E28"/>
    <w:rsid w:val="008E2DCC"/>
    <w:rsid w:val="008E3C77"/>
    <w:rsid w:val="008E5EAB"/>
    <w:rsid w:val="008F4471"/>
    <w:rsid w:val="00911707"/>
    <w:rsid w:val="00912D17"/>
    <w:rsid w:val="00916DE1"/>
    <w:rsid w:val="0092044C"/>
    <w:rsid w:val="00923EB8"/>
    <w:rsid w:val="009247EA"/>
    <w:rsid w:val="00932C20"/>
    <w:rsid w:val="00935A49"/>
    <w:rsid w:val="00944726"/>
    <w:rsid w:val="0094672F"/>
    <w:rsid w:val="009477C4"/>
    <w:rsid w:val="0096700C"/>
    <w:rsid w:val="009778F9"/>
    <w:rsid w:val="00977C49"/>
    <w:rsid w:val="009817D9"/>
    <w:rsid w:val="0099529E"/>
    <w:rsid w:val="009B6B35"/>
    <w:rsid w:val="009C0864"/>
    <w:rsid w:val="009C1EC1"/>
    <w:rsid w:val="009C40D5"/>
    <w:rsid w:val="009E0F53"/>
    <w:rsid w:val="009E1E52"/>
    <w:rsid w:val="009E68FF"/>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1ED4"/>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36AF"/>
    <w:rsid w:val="00C07A2C"/>
    <w:rsid w:val="00C103C0"/>
    <w:rsid w:val="00C160CF"/>
    <w:rsid w:val="00C210A6"/>
    <w:rsid w:val="00C34E62"/>
    <w:rsid w:val="00C37642"/>
    <w:rsid w:val="00C50ADE"/>
    <w:rsid w:val="00C66674"/>
    <w:rsid w:val="00C706FA"/>
    <w:rsid w:val="00C7341E"/>
    <w:rsid w:val="00C74295"/>
    <w:rsid w:val="00C754E8"/>
    <w:rsid w:val="00C904D8"/>
    <w:rsid w:val="00C966C7"/>
    <w:rsid w:val="00CA3DA5"/>
    <w:rsid w:val="00CA5269"/>
    <w:rsid w:val="00CB3B38"/>
    <w:rsid w:val="00CB4B58"/>
    <w:rsid w:val="00CB68BB"/>
    <w:rsid w:val="00CD6771"/>
    <w:rsid w:val="00CE09DA"/>
    <w:rsid w:val="00CE7C14"/>
    <w:rsid w:val="00CF6328"/>
    <w:rsid w:val="00CF70B4"/>
    <w:rsid w:val="00CF799F"/>
    <w:rsid w:val="00D00B70"/>
    <w:rsid w:val="00D02A1A"/>
    <w:rsid w:val="00D16E7F"/>
    <w:rsid w:val="00D24153"/>
    <w:rsid w:val="00D2476A"/>
    <w:rsid w:val="00D25029"/>
    <w:rsid w:val="00D35066"/>
    <w:rsid w:val="00D35C7F"/>
    <w:rsid w:val="00D37D26"/>
    <w:rsid w:val="00D403EF"/>
    <w:rsid w:val="00D57151"/>
    <w:rsid w:val="00D576C5"/>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3161"/>
    <w:rsid w:val="00F61F24"/>
    <w:rsid w:val="00F63801"/>
    <w:rsid w:val="00F646DC"/>
    <w:rsid w:val="00F6611E"/>
    <w:rsid w:val="00F84A03"/>
    <w:rsid w:val="00F854F0"/>
    <w:rsid w:val="00F86EB5"/>
    <w:rsid w:val="00FA0002"/>
    <w:rsid w:val="00FA5879"/>
    <w:rsid w:val="00FD3457"/>
    <w:rsid w:val="00FE1C96"/>
    <w:rsid w:val="00FE3AC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BB2C9"/>
  <w15:docId w15:val="{F464BB8A-BF40-47D8-AF5B-D54A89D9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88418702">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ea_med@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E75D-1CF5-48D2-BF6B-E6876B62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subject/>
  <dc:creator>mdgarcaiava</dc:creator>
  <cp:keywords/>
  <dc:description/>
  <cp:lastModifiedBy>Ana Maria Rodriguez Rangel</cp:lastModifiedBy>
  <cp:revision>2</cp:revision>
  <cp:lastPrinted>2017-04-04T17:06:00Z</cp:lastPrinted>
  <dcterms:created xsi:type="dcterms:W3CDTF">2021-10-20T14:52:00Z</dcterms:created>
  <dcterms:modified xsi:type="dcterms:W3CDTF">2021-10-20T14:52:00Z</dcterms:modified>
</cp:coreProperties>
</file>