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0E36544A" w:rsidR="001327CA" w:rsidRPr="000C76A5" w:rsidRDefault="001327CA" w:rsidP="003E7394">
            <w:pPr>
              <w:jc w:val="both"/>
              <w:rPr>
                <w:rFonts w:asciiTheme="minorHAnsi" w:hAnsiTheme="minorHAnsi" w:cstheme="minorHAnsi"/>
                <w:b/>
                <w:sz w:val="22"/>
                <w:szCs w:val="22"/>
              </w:rPr>
            </w:pP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28FBA138" w:rsidR="001327CA" w:rsidRPr="001327CA" w:rsidRDefault="007E50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w:t>
            </w:r>
          </w:p>
        </w:tc>
        <w:tc>
          <w:tcPr>
            <w:tcW w:w="841" w:type="dxa"/>
            <w:vAlign w:val="center"/>
          </w:tcPr>
          <w:p w14:paraId="3FB6BF54" w14:textId="13114A75" w:rsidR="001327CA" w:rsidRPr="001327CA" w:rsidRDefault="007E50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841" w:type="dxa"/>
            <w:vAlign w:val="center"/>
          </w:tcPr>
          <w:p w14:paraId="221E20A5" w14:textId="538DFE58" w:rsidR="001327CA" w:rsidRPr="001327CA" w:rsidRDefault="007E50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7EA23B7A" w:rsidR="002A2BC9" w:rsidRPr="000C76A5" w:rsidRDefault="007E50A9" w:rsidP="000C76A5">
            <w:pPr>
              <w:rPr>
                <w:rFonts w:asciiTheme="minorHAnsi" w:hAnsiTheme="minorHAnsi" w:cstheme="minorHAnsi"/>
                <w:color w:val="808080" w:themeColor="background1" w:themeShade="80"/>
                <w:sz w:val="22"/>
                <w:szCs w:val="22"/>
              </w:rPr>
            </w:pPr>
            <w:r>
              <w:rPr>
                <w:rFonts w:asciiTheme="minorHAnsi" w:hAnsiTheme="minorHAnsi" w:cstheme="minorHAnsi"/>
                <w:color w:val="7F7F7F" w:themeColor="text1" w:themeTint="80"/>
                <w:sz w:val="22"/>
                <w:szCs w:val="22"/>
              </w:rPr>
              <w:t xml:space="preserve">Estudiante </w:t>
            </w:r>
            <w:r w:rsidR="00B97F39">
              <w:rPr>
                <w:rFonts w:asciiTheme="minorHAnsi" w:hAnsiTheme="minorHAnsi" w:cstheme="minorHAnsi"/>
                <w:color w:val="7F7F7F" w:themeColor="text1" w:themeTint="80"/>
                <w:sz w:val="22"/>
                <w:szCs w:val="22"/>
              </w:rPr>
              <w:t xml:space="preserve">con conocimiento o experiencia en estadística multivariada, específicamente en componentes principales y análisis de regresión bajo componentes. También, es importante conocimiento de agrupamiento o </w:t>
            </w:r>
            <w:proofErr w:type="spellStart"/>
            <w:r w:rsidR="00B97F39">
              <w:rPr>
                <w:rFonts w:asciiTheme="minorHAnsi" w:hAnsiTheme="minorHAnsi" w:cstheme="minorHAnsi"/>
                <w:color w:val="7F7F7F" w:themeColor="text1" w:themeTint="80"/>
                <w:sz w:val="22"/>
                <w:szCs w:val="22"/>
              </w:rPr>
              <w:t>cluster</w:t>
            </w:r>
            <w:proofErr w:type="spellEnd"/>
            <w:r w:rsidR="00B97F39">
              <w:rPr>
                <w:rFonts w:asciiTheme="minorHAnsi" w:hAnsiTheme="minorHAnsi" w:cstheme="minorHAnsi"/>
                <w:color w:val="7F7F7F" w:themeColor="text1" w:themeTint="80"/>
                <w:sz w:val="22"/>
                <w:szCs w:val="22"/>
              </w:rPr>
              <w:t>.</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500CEAE6" w14:textId="339D404D" w:rsidR="0042290F" w:rsidRPr="000C76A5" w:rsidRDefault="0042290F"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5CDBEE37" w14:textId="53ACEF86" w:rsidR="0042290F" w:rsidRPr="000C76A5" w:rsidRDefault="008D4A5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r w:rsidR="00B97F39">
              <w:rPr>
                <w:rFonts w:asciiTheme="minorHAnsi" w:hAnsiTheme="minorHAnsi" w:cstheme="minorHAnsi"/>
                <w:color w:val="808080" w:themeColor="background1" w:themeShade="80"/>
                <w:sz w:val="22"/>
                <w:szCs w:val="22"/>
              </w:rPr>
              <w:t xml:space="preserve">   35</w:t>
            </w:r>
            <w:r w:rsidR="007E50A9">
              <w:rPr>
                <w:rFonts w:asciiTheme="minorHAnsi" w:hAnsiTheme="minorHAnsi" w:cstheme="minorHAnsi"/>
                <w:color w:val="808080" w:themeColor="background1" w:themeShade="80"/>
                <w:sz w:val="22"/>
                <w:szCs w:val="22"/>
              </w:rPr>
              <w:t>%</w:t>
            </w:r>
          </w:p>
          <w:p w14:paraId="57D9F773" w14:textId="0C0FE130" w:rsidR="0042290F"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r w:rsidR="00B97F39">
              <w:rPr>
                <w:rFonts w:asciiTheme="minorHAnsi" w:hAnsiTheme="minorHAnsi" w:cstheme="minorHAnsi"/>
                <w:color w:val="808080" w:themeColor="background1" w:themeShade="80"/>
                <w:sz w:val="22"/>
                <w:szCs w:val="22"/>
              </w:rPr>
              <w:t xml:space="preserve">  65</w:t>
            </w:r>
            <w:r w:rsidR="007E50A9">
              <w:rPr>
                <w:rFonts w:asciiTheme="minorHAnsi" w:hAnsiTheme="minorHAnsi" w:cstheme="minorHAnsi"/>
                <w:color w:val="808080" w:themeColor="background1" w:themeShade="80"/>
                <w:sz w:val="22"/>
                <w:szCs w:val="22"/>
              </w:rPr>
              <w:t>%</w:t>
            </w:r>
          </w:p>
          <w:p w14:paraId="6F497FF5" w14:textId="77777777" w:rsidR="007E50A9" w:rsidRPr="000C76A5" w:rsidRDefault="007E50A9" w:rsidP="0042290F">
            <w:pPr>
              <w:widowControl/>
              <w:autoSpaceDE/>
              <w:autoSpaceDN/>
              <w:rPr>
                <w:rFonts w:asciiTheme="minorHAnsi" w:hAnsiTheme="minorHAnsi" w:cstheme="minorHAnsi"/>
                <w:color w:val="808080" w:themeColor="background1" w:themeShade="80"/>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sidR="00110D6D">
              <w:rPr>
                <w:rFonts w:asciiTheme="minorHAnsi" w:hAnsiTheme="minorHAnsi" w:cstheme="minorHAnsi"/>
                <w:color w:val="808080" w:themeColor="background1" w:themeShade="80"/>
                <w:sz w:val="22"/>
                <w:szCs w:val="22"/>
              </w:rPr>
              <w:t xml:space="preserve">la convocatoria correspondiente, </w:t>
            </w:r>
            <w:r w:rsidR="00110D6D" w:rsidRPr="00110D6D">
              <w:rPr>
                <w:rFonts w:asciiTheme="minorHAnsi" w:hAnsiTheme="minorHAnsi" w:cstheme="minorHAnsi"/>
                <w:color w:val="808080" w:themeColor="background1" w:themeShade="80"/>
                <w:sz w:val="22"/>
                <w:szCs w:val="22"/>
              </w:rPr>
              <w:t>siempre y cuando den cumplimiento a los requisitos establecidos</w:t>
            </w:r>
            <w:r w:rsidR="00110D6D">
              <w:rPr>
                <w:rFonts w:asciiTheme="minorHAnsi" w:hAnsiTheme="minorHAnsi" w:cstheme="minorHAnsi"/>
                <w:color w:val="808080" w:themeColor="background1" w:themeShade="80"/>
                <w:sz w:val="22"/>
                <w:szCs w:val="22"/>
              </w:rPr>
              <w:t xml:space="preserve">.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7C026F77" w:rsidR="00B41511" w:rsidRPr="000C76A5" w:rsidRDefault="00CE4393" w:rsidP="008A30A9">
            <w:pPr>
              <w:rPr>
                <w:rFonts w:asciiTheme="minorHAnsi" w:hAnsiTheme="minorHAnsi" w:cstheme="minorHAnsi"/>
                <w:b/>
                <w:sz w:val="22"/>
                <w:szCs w:val="22"/>
              </w:rPr>
            </w:pPr>
            <w:r>
              <w:rPr>
                <w:rFonts w:asciiTheme="minorHAnsi" w:hAnsiTheme="minorHAnsi" w:cstheme="minorHAnsi"/>
                <w:b/>
                <w:sz w:val="22"/>
                <w:szCs w:val="22"/>
              </w:rPr>
              <w:t>1020811224</w:t>
            </w:r>
          </w:p>
        </w:tc>
        <w:tc>
          <w:tcPr>
            <w:tcW w:w="2580" w:type="dxa"/>
            <w:vAlign w:val="center"/>
          </w:tcPr>
          <w:p w14:paraId="49748F5A" w14:textId="58D41BED" w:rsidR="00B41511" w:rsidRPr="000C76A5" w:rsidRDefault="00CE4393" w:rsidP="0064372F">
            <w:pPr>
              <w:jc w:val="center"/>
              <w:rPr>
                <w:rFonts w:asciiTheme="minorHAnsi" w:hAnsiTheme="minorHAnsi" w:cstheme="minorHAnsi"/>
                <w:b/>
                <w:sz w:val="22"/>
                <w:szCs w:val="22"/>
              </w:rPr>
            </w:pPr>
            <w:r>
              <w:rPr>
                <w:rFonts w:asciiTheme="minorHAnsi" w:hAnsiTheme="minorHAnsi" w:cstheme="minorHAnsi"/>
                <w:b/>
                <w:sz w:val="22"/>
                <w:szCs w:val="22"/>
              </w:rPr>
              <w:t>4.5</w:t>
            </w:r>
          </w:p>
        </w:tc>
        <w:tc>
          <w:tcPr>
            <w:tcW w:w="425" w:type="dxa"/>
            <w:vAlign w:val="center"/>
          </w:tcPr>
          <w:p w14:paraId="17AC50BB"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8A1D20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6AB823A5"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DC89431" w14:textId="0097C102" w:rsidR="00B41511" w:rsidRPr="000C76A5" w:rsidRDefault="00CE4393" w:rsidP="002A632A">
            <w:pPr>
              <w:rPr>
                <w:rFonts w:asciiTheme="minorHAnsi" w:hAnsiTheme="minorHAnsi" w:cstheme="minorHAnsi"/>
                <w:b/>
                <w:sz w:val="22"/>
                <w:szCs w:val="22"/>
              </w:rPr>
            </w:pPr>
            <w:r>
              <w:rPr>
                <w:rFonts w:asciiTheme="minorHAnsi" w:hAnsiTheme="minorHAnsi" w:cstheme="minorHAnsi"/>
                <w:b/>
                <w:sz w:val="22"/>
                <w:szCs w:val="22"/>
              </w:rPr>
              <w:t>aprobó</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0C76A5">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523"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0C76A5">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r w:rsidR="00B41511" w:rsidRPr="000C76A5" w14:paraId="2E702C57" w14:textId="77777777" w:rsidTr="000C76A5">
        <w:trPr>
          <w:trHeight w:val="325"/>
        </w:trPr>
        <w:tc>
          <w:tcPr>
            <w:tcW w:w="675" w:type="dxa"/>
            <w:vAlign w:val="center"/>
          </w:tcPr>
          <w:p w14:paraId="5495C5FD" w14:textId="54FD7F6C"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6</w:t>
            </w:r>
          </w:p>
        </w:tc>
        <w:tc>
          <w:tcPr>
            <w:tcW w:w="1985" w:type="dxa"/>
            <w:vAlign w:val="center"/>
          </w:tcPr>
          <w:p w14:paraId="10D96D1B"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EAE461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EC3B53F"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50D38D5"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74A227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218F5F6"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2A0CA31"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7B2A9C4"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D797BE4" w14:textId="526A00EF"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6301A5C" w14:textId="77777777" w:rsidR="00B41511" w:rsidRPr="000C76A5" w:rsidRDefault="00B41511" w:rsidP="002A632A">
            <w:pPr>
              <w:rPr>
                <w:rFonts w:asciiTheme="minorHAnsi" w:hAnsiTheme="minorHAnsi" w:cstheme="minorHAnsi"/>
                <w:b/>
                <w:sz w:val="22"/>
                <w:szCs w:val="22"/>
              </w:rPr>
            </w:pPr>
          </w:p>
        </w:tc>
      </w:tr>
      <w:tr w:rsidR="00B41511" w:rsidRPr="000C76A5" w14:paraId="1DAED12D" w14:textId="77777777" w:rsidTr="000C76A5">
        <w:trPr>
          <w:trHeight w:val="325"/>
        </w:trPr>
        <w:tc>
          <w:tcPr>
            <w:tcW w:w="675" w:type="dxa"/>
            <w:vAlign w:val="center"/>
          </w:tcPr>
          <w:p w14:paraId="3F67C286" w14:textId="1C0E408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C1A9FB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46EFA7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08A804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C687C6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F79A6B5"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FD2A12"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C10CEC3"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343D6D9" w14:textId="64ADD6A8"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AC2C93B" w14:textId="77777777" w:rsidR="00B41511" w:rsidRPr="000C76A5" w:rsidRDefault="00B41511" w:rsidP="002A632A">
            <w:pPr>
              <w:rPr>
                <w:rFonts w:asciiTheme="minorHAnsi" w:hAnsiTheme="minorHAnsi" w:cstheme="minorHAnsi"/>
                <w:b/>
                <w:sz w:val="22"/>
                <w:szCs w:val="22"/>
              </w:rPr>
            </w:pPr>
          </w:p>
        </w:tc>
      </w:tr>
      <w:tr w:rsidR="00B41511" w:rsidRPr="000C76A5" w14:paraId="000D2530" w14:textId="77777777" w:rsidTr="000C76A5">
        <w:trPr>
          <w:trHeight w:val="325"/>
        </w:trPr>
        <w:tc>
          <w:tcPr>
            <w:tcW w:w="675" w:type="dxa"/>
            <w:vAlign w:val="center"/>
          </w:tcPr>
          <w:p w14:paraId="569B5ED3" w14:textId="69CE7A45"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533EDB8"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64339DF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B3FB26C"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5AC9AB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9B87B9C"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56ABF5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ABC892E"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6B3AC112" w14:textId="39FD6FF3" w:rsidR="00B41511" w:rsidRPr="000C76A5" w:rsidRDefault="00B41511" w:rsidP="002A632A">
            <w:pPr>
              <w:rPr>
                <w:rFonts w:asciiTheme="minorHAnsi" w:hAnsiTheme="minorHAnsi" w:cstheme="minorHAnsi"/>
                <w:b/>
                <w:sz w:val="22"/>
                <w:szCs w:val="22"/>
              </w:rPr>
            </w:pPr>
          </w:p>
        </w:tc>
        <w:tc>
          <w:tcPr>
            <w:tcW w:w="2523" w:type="dxa"/>
            <w:gridSpan w:val="3"/>
            <w:vAlign w:val="center"/>
          </w:tcPr>
          <w:p w14:paraId="1E034F7D" w14:textId="77777777" w:rsidR="00B41511" w:rsidRPr="000C76A5" w:rsidRDefault="00B41511" w:rsidP="002A632A">
            <w:pPr>
              <w:rPr>
                <w:rFonts w:asciiTheme="minorHAnsi" w:hAnsiTheme="minorHAnsi" w:cstheme="minorHAnsi"/>
                <w:b/>
                <w:sz w:val="22"/>
                <w:szCs w:val="22"/>
              </w:rPr>
            </w:pPr>
          </w:p>
        </w:tc>
      </w:tr>
      <w:tr w:rsidR="00B41511" w:rsidRPr="000C76A5" w14:paraId="683F3285" w14:textId="77777777" w:rsidTr="000C76A5">
        <w:trPr>
          <w:trHeight w:val="325"/>
        </w:trPr>
        <w:tc>
          <w:tcPr>
            <w:tcW w:w="675" w:type="dxa"/>
            <w:vAlign w:val="center"/>
          </w:tcPr>
          <w:p w14:paraId="13586474" w14:textId="3135933E"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3C460EC"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FC6F901"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F4B68D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B01D2E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1004B6BF"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1FE37429"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097BC30"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3EC1A44" w14:textId="663B00BA"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E6AF4D3" w14:textId="77777777" w:rsidR="00B41511" w:rsidRPr="000C76A5" w:rsidRDefault="00B41511" w:rsidP="002A632A">
            <w:pPr>
              <w:rPr>
                <w:rFonts w:asciiTheme="minorHAnsi" w:hAnsiTheme="minorHAnsi" w:cstheme="minorHAnsi"/>
                <w:b/>
                <w:sz w:val="22"/>
                <w:szCs w:val="22"/>
              </w:rPr>
            </w:pPr>
          </w:p>
        </w:tc>
      </w:tr>
      <w:tr w:rsidR="00B41511" w:rsidRPr="000C76A5" w14:paraId="77B9E0A3" w14:textId="77777777" w:rsidTr="000C76A5">
        <w:trPr>
          <w:trHeight w:val="325"/>
        </w:trPr>
        <w:tc>
          <w:tcPr>
            <w:tcW w:w="675" w:type="dxa"/>
            <w:vAlign w:val="center"/>
          </w:tcPr>
          <w:p w14:paraId="5B81F97F" w14:textId="6F5E73C2"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F14EA40"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06B8B84"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78D420D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CFDBD4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D53953A"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A90A7B6"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B9B59AB"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A7EE290" w14:textId="3AA5F45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C65C81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Default="003E7394" w:rsidP="003E7394">
      <w:pPr>
        <w:jc w:val="both"/>
        <w:rPr>
          <w:rFonts w:asciiTheme="minorHAnsi" w:hAnsiTheme="minorHAnsi" w:cstheme="minorHAnsi"/>
          <w:sz w:val="22"/>
          <w:szCs w:val="22"/>
        </w:rPr>
      </w:pPr>
    </w:p>
    <w:p w14:paraId="7AC66850" w14:textId="77777777" w:rsidR="007E50A9" w:rsidRDefault="007E50A9" w:rsidP="003E7394">
      <w:pPr>
        <w:jc w:val="both"/>
        <w:rPr>
          <w:rFonts w:asciiTheme="minorHAnsi" w:hAnsiTheme="minorHAnsi" w:cstheme="minorHAnsi"/>
          <w:sz w:val="22"/>
          <w:szCs w:val="22"/>
        </w:rPr>
      </w:pPr>
    </w:p>
    <w:p w14:paraId="289CC677" w14:textId="21769162" w:rsidR="007E50A9" w:rsidRPr="000C76A5" w:rsidRDefault="007E50A9" w:rsidP="003E7394">
      <w:pPr>
        <w:jc w:val="both"/>
        <w:rPr>
          <w:rFonts w:asciiTheme="minorHAnsi" w:hAnsiTheme="minorHAnsi" w:cstheme="minorHAnsi"/>
          <w:sz w:val="22"/>
          <w:szCs w:val="22"/>
        </w:rPr>
      </w:pPr>
      <w:r w:rsidRPr="00CA0379">
        <w:rPr>
          <w:noProof/>
          <w:lang w:val="es-CO" w:eastAsia="es-CO"/>
        </w:rPr>
        <w:drawing>
          <wp:inline distT="0" distB="0" distL="0" distR="0" wp14:anchorId="5CB42162" wp14:editId="0571A311">
            <wp:extent cx="1952898" cy="724001"/>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2898" cy="724001"/>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41BEC6DB" w:rsidR="00B3507E"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Alexander Darío Bastidas Marulanda</w:t>
                            </w:r>
                          </w:p>
                          <w:p w14:paraId="1150EBC0" w14:textId="70636E60"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48713285"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economía</w:t>
                            </w:r>
                          </w:p>
                          <w:p w14:paraId="2DA2D8B3" w14:textId="5E1B25FF" w:rsidR="007F7EDF" w:rsidRPr="000C76A5" w:rsidRDefault="007E50A9" w:rsidP="007E50A9">
                            <w:pPr>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adbasti@unal.edu.co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41BEC6DB" w:rsidR="00B3507E"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Alexander Darío Bastidas Marulanda</w:t>
                      </w:r>
                    </w:p>
                    <w:p w14:paraId="1150EBC0" w14:textId="70636E60"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48713285"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economía</w:t>
                      </w:r>
                    </w:p>
                    <w:p w14:paraId="2DA2D8B3" w14:textId="5E1B25FF" w:rsidR="007F7EDF" w:rsidRPr="000C76A5" w:rsidRDefault="007E50A9" w:rsidP="007E50A9">
                      <w:pPr>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adbasti@unal.edu.co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ABD23" w14:textId="77777777" w:rsidR="00E23FCB" w:rsidRDefault="00E23FCB">
      <w:r>
        <w:separator/>
      </w:r>
    </w:p>
  </w:endnote>
  <w:endnote w:type="continuationSeparator" w:id="0">
    <w:p w14:paraId="18DE63D7" w14:textId="77777777" w:rsidR="00E23FCB" w:rsidRDefault="00E2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CF3B6C0"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E4393" w:rsidRPr="00CE4393">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E4393" w:rsidRPr="00CE4393">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1820" w14:textId="77777777" w:rsidR="00E23FCB" w:rsidRDefault="00E23FCB">
      <w:r>
        <w:separator/>
      </w:r>
    </w:p>
  </w:footnote>
  <w:footnote w:type="continuationSeparator" w:id="0">
    <w:p w14:paraId="1F2A34C3" w14:textId="77777777" w:rsidR="00E23FCB" w:rsidRDefault="00E23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6D0B"/>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3634"/>
    <w:rsid w:val="00207D2A"/>
    <w:rsid w:val="00241835"/>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61607"/>
    <w:rsid w:val="005707C1"/>
    <w:rsid w:val="00571F49"/>
    <w:rsid w:val="0057280C"/>
    <w:rsid w:val="005A28A1"/>
    <w:rsid w:val="005D11EF"/>
    <w:rsid w:val="005D1F0C"/>
    <w:rsid w:val="005D40CA"/>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2158"/>
    <w:rsid w:val="007E50A9"/>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51BA"/>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97F39"/>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4393"/>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A5961"/>
    <w:rsid w:val="00DB5D76"/>
    <w:rsid w:val="00DB7473"/>
    <w:rsid w:val="00DF582E"/>
    <w:rsid w:val="00E0635A"/>
    <w:rsid w:val="00E2100D"/>
    <w:rsid w:val="00E23FCB"/>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0BC85-BFBF-48F3-897B-859BA27A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2347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Gestión de Proyectos 2</cp:lastModifiedBy>
  <cp:revision>2</cp:revision>
  <cp:lastPrinted>2018-04-26T15:00:00Z</cp:lastPrinted>
  <dcterms:created xsi:type="dcterms:W3CDTF">2022-03-22T19:52:00Z</dcterms:created>
  <dcterms:modified xsi:type="dcterms:W3CDTF">2022-03-22T19:52:00Z</dcterms:modified>
</cp:coreProperties>
</file>