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567"/>
        <w:gridCol w:w="425"/>
        <w:gridCol w:w="426"/>
        <w:gridCol w:w="425"/>
        <w:gridCol w:w="992"/>
        <w:gridCol w:w="841"/>
        <w:gridCol w:w="841"/>
        <w:gridCol w:w="841"/>
      </w:tblGrid>
      <w:tr w:rsidR="001327CA" w:rsidRPr="000C76A5" w14:paraId="78D71428" w14:textId="77777777" w:rsidTr="00F24558">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423" w:type="dxa"/>
            <w:gridSpan w:val="5"/>
            <w:vAlign w:val="center"/>
          </w:tcPr>
          <w:p w14:paraId="182DE9CC" w14:textId="7F0EECB9" w:rsidR="00737F2D" w:rsidRPr="000C76A5" w:rsidRDefault="00737F2D" w:rsidP="00737F2D">
            <w:pPr>
              <w:jc w:val="center"/>
              <w:rPr>
                <w:rFonts w:asciiTheme="minorHAnsi" w:hAnsiTheme="minorHAnsi" w:cstheme="minorHAnsi"/>
                <w:b/>
                <w:sz w:val="22"/>
                <w:szCs w:val="22"/>
              </w:rPr>
            </w:pPr>
            <w:r>
              <w:rPr>
                <w:rFonts w:asciiTheme="minorHAnsi" w:hAnsiTheme="minorHAnsi" w:cstheme="minorHAnsi"/>
                <w:b/>
                <w:sz w:val="22"/>
                <w:szCs w:val="22"/>
              </w:rPr>
              <w:t>2</w:t>
            </w:r>
            <w:r w:rsidR="00152588">
              <w:rPr>
                <w:rFonts w:asciiTheme="minorHAnsi" w:hAnsiTheme="minorHAnsi" w:cstheme="minorHAnsi"/>
                <w:b/>
                <w:sz w:val="22"/>
                <w:szCs w:val="22"/>
              </w:rPr>
              <w:t>90</w:t>
            </w:r>
          </w:p>
        </w:tc>
        <w:tc>
          <w:tcPr>
            <w:tcW w:w="992" w:type="dxa"/>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841" w:type="dxa"/>
            <w:vAlign w:val="center"/>
          </w:tcPr>
          <w:p w14:paraId="6DA72156" w14:textId="781EBC25"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25</w:t>
            </w:r>
          </w:p>
        </w:tc>
        <w:tc>
          <w:tcPr>
            <w:tcW w:w="841" w:type="dxa"/>
            <w:vAlign w:val="center"/>
          </w:tcPr>
          <w:p w14:paraId="3FB6BF54" w14:textId="4C192849" w:rsidR="001327CA" w:rsidRPr="001327CA" w:rsidRDefault="00C363D5"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841" w:type="dxa"/>
            <w:vAlign w:val="center"/>
          </w:tcPr>
          <w:p w14:paraId="221E20A5" w14:textId="122438D1" w:rsidR="00C363D5" w:rsidRPr="001327CA" w:rsidRDefault="00C363D5" w:rsidP="00162B8E">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9"/>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9"/>
            <w:vAlign w:val="center"/>
          </w:tcPr>
          <w:p w14:paraId="58BCC90E" w14:textId="77777777" w:rsidR="00A8657C" w:rsidRPr="00A8657C" w:rsidRDefault="00A8657C" w:rsidP="00C363D5">
            <w:pPr>
              <w:pStyle w:val="Prrafodelista"/>
              <w:numPr>
                <w:ilvl w:val="0"/>
                <w:numId w:val="32"/>
              </w:numPr>
              <w:ind w:left="345" w:hanging="284"/>
              <w:jc w:val="both"/>
              <w:rPr>
                <w:rFonts w:asciiTheme="minorHAnsi" w:hAnsiTheme="minorHAnsi" w:cstheme="minorHAnsi"/>
                <w:sz w:val="22"/>
                <w:szCs w:val="22"/>
              </w:rPr>
            </w:pPr>
            <w:r w:rsidRPr="00A8657C">
              <w:rPr>
                <w:rFonts w:asciiTheme="minorHAnsi" w:hAnsiTheme="minorHAnsi" w:cstheme="minorHAnsi"/>
                <w:bCs/>
                <w:sz w:val="22"/>
                <w:szCs w:val="22"/>
              </w:rPr>
              <w:t>Estudiante de Pregrado de la Facultad de Minas del programa Ingeniería Administrativa</w:t>
            </w:r>
          </w:p>
          <w:p w14:paraId="37492359" w14:textId="3E22D11B"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Manejo de Moodle (</w:t>
            </w:r>
            <w:proofErr w:type="spellStart"/>
            <w:r w:rsidRPr="00F24558">
              <w:rPr>
                <w:rFonts w:asciiTheme="minorHAnsi" w:hAnsiTheme="minorHAnsi" w:cstheme="minorHAnsi"/>
                <w:sz w:val="22"/>
                <w:szCs w:val="22"/>
              </w:rPr>
              <w:t>CampusVirtual</w:t>
            </w:r>
            <w:proofErr w:type="spellEnd"/>
            <w:r w:rsidRPr="00F24558">
              <w:rPr>
                <w:rFonts w:asciiTheme="minorHAnsi" w:hAnsiTheme="minorHAnsi" w:cstheme="minorHAnsi"/>
                <w:sz w:val="22"/>
                <w:szCs w:val="22"/>
              </w:rPr>
              <w:t xml:space="preserve"> y </w:t>
            </w:r>
            <w:proofErr w:type="spellStart"/>
            <w:r w:rsidRPr="00F24558">
              <w:rPr>
                <w:rFonts w:asciiTheme="minorHAnsi" w:hAnsiTheme="minorHAnsi" w:cstheme="minorHAnsi"/>
                <w:sz w:val="22"/>
                <w:szCs w:val="22"/>
              </w:rPr>
              <w:t>Unvirtual</w:t>
            </w:r>
            <w:proofErr w:type="spellEnd"/>
            <w:r w:rsidRPr="00F24558">
              <w:rPr>
                <w:rFonts w:asciiTheme="minorHAnsi" w:hAnsiTheme="minorHAnsi" w:cstheme="minorHAnsi"/>
                <w:sz w:val="22"/>
                <w:szCs w:val="22"/>
              </w:rPr>
              <w:t>), programación en Python.</w:t>
            </w:r>
          </w:p>
          <w:p w14:paraId="2840D9BF" w14:textId="729162FD"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Porcentaje de avance superior al </w:t>
            </w:r>
            <w:r w:rsidR="00A8657C">
              <w:rPr>
                <w:rFonts w:asciiTheme="minorHAnsi" w:hAnsiTheme="minorHAnsi" w:cstheme="minorHAnsi"/>
                <w:sz w:val="22"/>
                <w:szCs w:val="22"/>
              </w:rPr>
              <w:t>55</w:t>
            </w:r>
            <w:r w:rsidRPr="00F24558">
              <w:rPr>
                <w:rFonts w:asciiTheme="minorHAnsi" w:hAnsiTheme="minorHAnsi" w:cstheme="minorHAnsi"/>
                <w:sz w:val="22"/>
                <w:szCs w:val="22"/>
              </w:rPr>
              <w:t>%</w:t>
            </w:r>
          </w:p>
          <w:p w14:paraId="43EC4E12" w14:textId="6F4866D5"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 xml:space="preserve">Promedio académico superior a </w:t>
            </w:r>
            <w:r w:rsidR="009055BD">
              <w:rPr>
                <w:rFonts w:asciiTheme="minorHAnsi" w:hAnsiTheme="minorHAnsi" w:cstheme="minorHAnsi"/>
                <w:sz w:val="22"/>
                <w:szCs w:val="22"/>
              </w:rPr>
              <w:t>3,</w:t>
            </w:r>
            <w:r w:rsidR="00A8657C">
              <w:rPr>
                <w:rFonts w:asciiTheme="minorHAnsi" w:hAnsiTheme="minorHAnsi" w:cstheme="minorHAnsi"/>
                <w:sz w:val="22"/>
                <w:szCs w:val="22"/>
              </w:rPr>
              <w:t>9</w:t>
            </w:r>
          </w:p>
          <w:p w14:paraId="7AF025A6" w14:textId="5099C00E"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Disponibilidad de herramientas tecnológicas y conectividad a Internet estable.</w:t>
            </w:r>
          </w:p>
          <w:p w14:paraId="3569B76C" w14:textId="5C6F3753" w:rsidR="00F24558" w:rsidRPr="00F24558" w:rsidRDefault="00F24558" w:rsidP="00C363D5">
            <w:pPr>
              <w:pStyle w:val="Prrafodelista"/>
              <w:numPr>
                <w:ilvl w:val="0"/>
                <w:numId w:val="32"/>
              </w:numPr>
              <w:ind w:left="345" w:hanging="284"/>
              <w:jc w:val="both"/>
              <w:rPr>
                <w:rFonts w:asciiTheme="minorHAnsi" w:hAnsiTheme="minorHAnsi" w:cstheme="minorHAnsi"/>
                <w:sz w:val="22"/>
                <w:szCs w:val="22"/>
              </w:rPr>
            </w:pPr>
            <w:r w:rsidRPr="00F24558">
              <w:rPr>
                <w:rFonts w:asciiTheme="minorHAnsi" w:hAnsiTheme="minorHAnsi" w:cstheme="minorHAnsi"/>
                <w:sz w:val="22"/>
                <w:szCs w:val="22"/>
              </w:rPr>
              <w:t>Alta capacidad de trabajo en equipo.</w:t>
            </w:r>
          </w:p>
          <w:p w14:paraId="28DD0B7A" w14:textId="47C859F0" w:rsidR="002A2BC9" w:rsidRPr="00F24558" w:rsidRDefault="00A8657C" w:rsidP="00C363D5">
            <w:pPr>
              <w:pStyle w:val="Prrafodelista"/>
              <w:numPr>
                <w:ilvl w:val="0"/>
                <w:numId w:val="32"/>
              </w:numPr>
              <w:ind w:left="345" w:hanging="284"/>
              <w:jc w:val="both"/>
              <w:rPr>
                <w:rFonts w:asciiTheme="minorHAnsi" w:hAnsiTheme="minorHAnsi" w:cstheme="minorHAnsi"/>
                <w:color w:val="7F7F7F" w:themeColor="text1" w:themeTint="80"/>
                <w:sz w:val="22"/>
                <w:szCs w:val="22"/>
              </w:rPr>
            </w:pPr>
            <w:r>
              <w:rPr>
                <w:rFonts w:asciiTheme="minorHAnsi" w:hAnsiTheme="minorHAnsi" w:cstheme="minorHAnsi"/>
                <w:bCs/>
                <w:sz w:val="22"/>
                <w:szCs w:val="22"/>
              </w:rPr>
              <w:t>Haber cursado y aprobado las asignaturas de Seminario de Proyectos en Ingeniería I con nota superior a 4,1, Administración financiera con nota superior a 4,4, Gestión de procesos con nota superior a 4,3 e Ingeniería Económica con nota superior a 4.9</w:t>
            </w: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9"/>
            <w:vAlign w:val="center"/>
          </w:tcPr>
          <w:p w14:paraId="677B5B9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1. Experiencia en manejo del Moodle (</w:t>
            </w:r>
            <w:proofErr w:type="spellStart"/>
            <w:r>
              <w:rPr>
                <w:rFonts w:asciiTheme="minorHAnsi" w:hAnsiTheme="minorHAnsi" w:cstheme="minorHAnsi"/>
                <w:bCs/>
                <w:sz w:val="22"/>
                <w:szCs w:val="22"/>
              </w:rPr>
              <w:t>CampusVirtual</w:t>
            </w:r>
            <w:proofErr w:type="spellEnd"/>
            <w:r>
              <w:rPr>
                <w:rFonts w:asciiTheme="minorHAnsi" w:hAnsiTheme="minorHAnsi" w:cstheme="minorHAnsi"/>
                <w:bCs/>
                <w:sz w:val="22"/>
                <w:szCs w:val="22"/>
              </w:rPr>
              <w:t xml:space="preserve"> y </w:t>
            </w:r>
            <w:proofErr w:type="spellStart"/>
            <w:r>
              <w:rPr>
                <w:rFonts w:asciiTheme="minorHAnsi" w:hAnsiTheme="minorHAnsi" w:cstheme="minorHAnsi"/>
                <w:bCs/>
                <w:sz w:val="22"/>
                <w:szCs w:val="22"/>
              </w:rPr>
              <w:t>Unvirtual</w:t>
            </w:r>
            <w:proofErr w:type="spellEnd"/>
            <w:r>
              <w:rPr>
                <w:rFonts w:asciiTheme="minorHAnsi" w:hAnsiTheme="minorHAnsi" w:cstheme="minorHAnsi"/>
                <w:bCs/>
                <w:sz w:val="22"/>
                <w:szCs w:val="22"/>
              </w:rPr>
              <w:t>) 50%</w:t>
            </w:r>
          </w:p>
          <w:p w14:paraId="0276AEBE" w14:textId="77777777" w:rsidR="00F24558" w:rsidRDefault="00F24558" w:rsidP="00F24558">
            <w:pPr>
              <w:widowControl/>
              <w:autoSpaceDE/>
              <w:jc w:val="both"/>
              <w:rPr>
                <w:rFonts w:asciiTheme="minorHAnsi" w:hAnsiTheme="minorHAnsi" w:cstheme="minorHAnsi"/>
                <w:bCs/>
                <w:sz w:val="22"/>
                <w:szCs w:val="22"/>
              </w:rPr>
            </w:pPr>
            <w:r>
              <w:rPr>
                <w:rFonts w:asciiTheme="minorHAnsi" w:hAnsiTheme="minorHAnsi" w:cstheme="minorHAnsi"/>
                <w:bCs/>
                <w:sz w:val="22"/>
                <w:szCs w:val="22"/>
              </w:rPr>
              <w:t>2. Pruebas de conocimientos 30%</w:t>
            </w:r>
          </w:p>
          <w:p w14:paraId="1E1A698B"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3. Nivel de avance en el plan de estudios 15%</w:t>
            </w:r>
          </w:p>
          <w:p w14:paraId="764FCE04" w14:textId="77777777" w:rsidR="00F24558" w:rsidRDefault="00F24558" w:rsidP="00F24558">
            <w:pPr>
              <w:widowControl/>
              <w:autoSpaceDE/>
              <w:rPr>
                <w:rFonts w:asciiTheme="minorHAnsi" w:hAnsiTheme="minorHAnsi" w:cstheme="minorHAnsi"/>
                <w:bCs/>
                <w:sz w:val="22"/>
                <w:szCs w:val="22"/>
              </w:rPr>
            </w:pPr>
            <w:r>
              <w:rPr>
                <w:rFonts w:asciiTheme="minorHAnsi" w:hAnsiTheme="minorHAnsi" w:cstheme="minorHAnsi"/>
                <w:bCs/>
                <w:sz w:val="22"/>
                <w:szCs w:val="22"/>
              </w:rPr>
              <w:t>4. Entrevista 5%</w:t>
            </w: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C363D5">
              <w:rPr>
                <w:rFonts w:asciiTheme="minorHAnsi" w:hAnsiTheme="minorHAnsi" w:cstheme="minorHAnsi"/>
                <w:sz w:val="22"/>
                <w:szCs w:val="22"/>
              </w:rPr>
              <w:t>NOTA: En caso de empate, se privilegiará a los estudiantes cuyos puntajes básicos de matrícula (P</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B</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M</w:t>
            </w:r>
            <w:r w:rsidR="008D4A5C" w:rsidRPr="00C363D5">
              <w:rPr>
                <w:rFonts w:asciiTheme="minorHAnsi" w:hAnsiTheme="minorHAnsi" w:cstheme="minorHAnsi"/>
                <w:sz w:val="22"/>
                <w:szCs w:val="22"/>
              </w:rPr>
              <w:t>.</w:t>
            </w:r>
            <w:r w:rsidRPr="00C363D5">
              <w:rPr>
                <w:rFonts w:asciiTheme="minorHAnsi" w:hAnsiTheme="minorHAnsi" w:cstheme="minorHAnsi"/>
                <w:sz w:val="22"/>
                <w:szCs w:val="22"/>
              </w:rPr>
              <w:t xml:space="preserve">) sean los más bajos dentro de los que se hayan presentado a </w:t>
            </w:r>
            <w:r w:rsidR="00110D6D" w:rsidRPr="00C363D5">
              <w:rPr>
                <w:rFonts w:asciiTheme="minorHAnsi" w:hAnsiTheme="minorHAnsi" w:cstheme="minorHAnsi"/>
                <w:sz w:val="22"/>
                <w:szCs w:val="22"/>
              </w:rPr>
              <w:t xml:space="preserve">la convocatoria correspondiente, siempre y cuando den cumplimiento a los requisitos establecidos. </w:t>
            </w:r>
          </w:p>
        </w:tc>
      </w:tr>
      <w:tr w:rsidR="000E1A5B" w:rsidRPr="000C76A5" w14:paraId="2D39F5E6" w14:textId="77777777" w:rsidTr="000C76A5">
        <w:trPr>
          <w:trHeight w:val="325"/>
        </w:trPr>
        <w:tc>
          <w:tcPr>
            <w:tcW w:w="675" w:type="dxa"/>
            <w:vMerge w:val="restart"/>
            <w:vAlign w:val="center"/>
          </w:tcPr>
          <w:p w14:paraId="095A9F47" w14:textId="2D42DBEA"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E1A5B" w:rsidRPr="000C76A5" w:rsidRDefault="000E1A5B"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97624F" w:rsidRPr="000C76A5" w:rsidRDefault="000E1A5B"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P</w:t>
            </w:r>
            <w:r w:rsidR="008D4A5C">
              <w:rPr>
                <w:rFonts w:asciiTheme="minorHAnsi" w:hAnsiTheme="minorHAnsi" w:cstheme="minorHAnsi"/>
                <w:b/>
                <w:sz w:val="22"/>
                <w:szCs w:val="22"/>
              </w:rPr>
              <w:t>.</w:t>
            </w:r>
            <w:r w:rsidRPr="000C76A5">
              <w:rPr>
                <w:rFonts w:asciiTheme="minorHAnsi" w:hAnsiTheme="minorHAnsi" w:cstheme="minorHAnsi"/>
                <w:b/>
                <w:sz w:val="22"/>
                <w:szCs w:val="22"/>
              </w:rPr>
              <w:t>A</w:t>
            </w:r>
            <w:r w:rsidR="008D4A5C">
              <w:rPr>
                <w:rFonts w:asciiTheme="minorHAnsi" w:hAnsiTheme="minorHAnsi" w:cstheme="minorHAnsi"/>
                <w:b/>
                <w:sz w:val="22"/>
                <w:szCs w:val="22"/>
              </w:rPr>
              <w:t>.</w:t>
            </w:r>
            <w:r w:rsidRPr="000C76A5">
              <w:rPr>
                <w:rFonts w:asciiTheme="minorHAnsi" w:hAnsiTheme="minorHAnsi" w:cstheme="minorHAnsi"/>
                <w:b/>
                <w:sz w:val="22"/>
                <w:szCs w:val="22"/>
              </w:rPr>
              <w:t xml:space="preserve"> O </w:t>
            </w:r>
            <w:r w:rsidR="008D4A5C">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sidR="008D4A5C">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E1A5B" w:rsidRPr="000C76A5" w:rsidRDefault="000E1A5B"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835" w:type="dxa"/>
            <w:gridSpan w:val="5"/>
            <w:vAlign w:val="center"/>
          </w:tcPr>
          <w:p w14:paraId="264A084B" w14:textId="621128E9" w:rsidR="000E1A5B" w:rsidRPr="000C76A5" w:rsidRDefault="000E1A5B"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523" w:type="dxa"/>
            <w:gridSpan w:val="3"/>
            <w:vMerge w:val="restart"/>
            <w:vAlign w:val="center"/>
          </w:tcPr>
          <w:p w14:paraId="60EADD55" w14:textId="33504A73" w:rsidR="000E1A5B" w:rsidRPr="000C76A5" w:rsidRDefault="000708EA"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w:t>
            </w:r>
            <w:r w:rsidR="000E1A5B" w:rsidRPr="000C76A5">
              <w:rPr>
                <w:rFonts w:asciiTheme="minorHAnsi" w:hAnsiTheme="minorHAnsi" w:cstheme="minorHAnsi"/>
                <w:b/>
                <w:sz w:val="22"/>
                <w:szCs w:val="22"/>
              </w:rPr>
              <w:t>Resultado de la Convocatoria</w:t>
            </w:r>
          </w:p>
        </w:tc>
      </w:tr>
      <w:tr w:rsidR="00F24558" w:rsidRPr="000C76A5" w14:paraId="26681EA6" w14:textId="77777777" w:rsidTr="00F24558">
        <w:trPr>
          <w:trHeight w:val="325"/>
        </w:trPr>
        <w:tc>
          <w:tcPr>
            <w:tcW w:w="675" w:type="dxa"/>
            <w:vMerge/>
            <w:vAlign w:val="center"/>
          </w:tcPr>
          <w:p w14:paraId="77B3E387" w14:textId="2D9AF8AD" w:rsidR="00F24558" w:rsidRPr="000C76A5" w:rsidRDefault="00F24558" w:rsidP="006E580C">
            <w:pPr>
              <w:jc w:val="center"/>
              <w:rPr>
                <w:rFonts w:asciiTheme="minorHAnsi" w:hAnsiTheme="minorHAnsi" w:cstheme="minorHAnsi"/>
                <w:b/>
                <w:sz w:val="22"/>
                <w:szCs w:val="22"/>
              </w:rPr>
            </w:pPr>
          </w:p>
        </w:tc>
        <w:tc>
          <w:tcPr>
            <w:tcW w:w="1985" w:type="dxa"/>
            <w:vMerge/>
            <w:vAlign w:val="center"/>
          </w:tcPr>
          <w:p w14:paraId="70CC96BE" w14:textId="61E0C3B0" w:rsidR="00F24558" w:rsidRPr="000C76A5" w:rsidRDefault="00F24558" w:rsidP="006E580C">
            <w:pPr>
              <w:jc w:val="center"/>
              <w:rPr>
                <w:rFonts w:asciiTheme="minorHAnsi" w:hAnsiTheme="minorHAnsi" w:cstheme="minorHAnsi"/>
                <w:b/>
                <w:sz w:val="22"/>
                <w:szCs w:val="22"/>
              </w:rPr>
            </w:pPr>
          </w:p>
        </w:tc>
        <w:tc>
          <w:tcPr>
            <w:tcW w:w="2580" w:type="dxa"/>
            <w:vMerge/>
            <w:vAlign w:val="center"/>
          </w:tcPr>
          <w:p w14:paraId="372890EE" w14:textId="68D7C19A" w:rsidR="00F24558" w:rsidRPr="000C76A5" w:rsidRDefault="00F24558" w:rsidP="0064372F">
            <w:pPr>
              <w:jc w:val="center"/>
              <w:rPr>
                <w:rFonts w:asciiTheme="minorHAnsi" w:hAnsiTheme="minorHAnsi" w:cstheme="minorHAnsi"/>
                <w:b/>
                <w:sz w:val="22"/>
                <w:szCs w:val="22"/>
              </w:rPr>
            </w:pPr>
          </w:p>
        </w:tc>
        <w:tc>
          <w:tcPr>
            <w:tcW w:w="567" w:type="dxa"/>
            <w:vAlign w:val="center"/>
          </w:tcPr>
          <w:p w14:paraId="6A07CF03" w14:textId="7777777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5" w:type="dxa"/>
            <w:vAlign w:val="center"/>
          </w:tcPr>
          <w:p w14:paraId="23B16EDF" w14:textId="68F715AF"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426" w:type="dxa"/>
            <w:vAlign w:val="center"/>
          </w:tcPr>
          <w:p w14:paraId="1E087709" w14:textId="45CB4F63"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992" w:type="dxa"/>
            <w:vAlign w:val="center"/>
          </w:tcPr>
          <w:p w14:paraId="426882B0" w14:textId="334CBD87" w:rsidR="00F24558" w:rsidRPr="000C76A5" w:rsidRDefault="00F24558" w:rsidP="00F24558">
            <w:pPr>
              <w:jc w:val="cente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523" w:type="dxa"/>
            <w:gridSpan w:val="3"/>
            <w:vMerge/>
            <w:vAlign w:val="center"/>
          </w:tcPr>
          <w:p w14:paraId="73BFF6B3" w14:textId="3EC8A39F" w:rsidR="00F24558" w:rsidRPr="000C76A5" w:rsidRDefault="00F24558" w:rsidP="002A632A">
            <w:pPr>
              <w:rPr>
                <w:rFonts w:asciiTheme="minorHAnsi" w:hAnsiTheme="minorHAnsi" w:cstheme="minorHAnsi"/>
                <w:b/>
                <w:sz w:val="22"/>
                <w:szCs w:val="22"/>
              </w:rPr>
            </w:pPr>
          </w:p>
        </w:tc>
      </w:tr>
      <w:tr w:rsidR="00F24558" w:rsidRPr="000C76A5" w14:paraId="52E9F976" w14:textId="77777777" w:rsidTr="00F24558">
        <w:trPr>
          <w:trHeight w:val="325"/>
        </w:trPr>
        <w:tc>
          <w:tcPr>
            <w:tcW w:w="675" w:type="dxa"/>
            <w:vAlign w:val="center"/>
          </w:tcPr>
          <w:p w14:paraId="4DD7DD91" w14:textId="1BB25FC3"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2FF9BE3E" w:rsidR="00F24558" w:rsidRPr="002116EA" w:rsidRDefault="00A8657C" w:rsidP="002116EA">
            <w:pPr>
              <w:jc w:val="center"/>
              <w:rPr>
                <w:rFonts w:asciiTheme="minorHAnsi" w:hAnsiTheme="minorHAnsi" w:cstheme="minorHAnsi"/>
                <w:color w:val="000000"/>
                <w:sz w:val="22"/>
                <w:szCs w:val="22"/>
                <w:shd w:val="clear" w:color="auto" w:fill="FFFFFF"/>
              </w:rPr>
            </w:pPr>
            <w:r w:rsidRPr="00A8657C">
              <w:rPr>
                <w:rFonts w:asciiTheme="minorHAnsi" w:hAnsiTheme="minorHAnsi" w:cstheme="minorHAnsi"/>
                <w:color w:val="000000"/>
                <w:sz w:val="22"/>
                <w:szCs w:val="22"/>
                <w:shd w:val="clear" w:color="auto" w:fill="FFFFFF"/>
              </w:rPr>
              <w:t>1017275323</w:t>
            </w:r>
          </w:p>
        </w:tc>
        <w:tc>
          <w:tcPr>
            <w:tcW w:w="2580" w:type="dxa"/>
            <w:vAlign w:val="center"/>
          </w:tcPr>
          <w:p w14:paraId="49748F5A" w14:textId="1702A3B2"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4.0</w:t>
            </w:r>
          </w:p>
        </w:tc>
        <w:tc>
          <w:tcPr>
            <w:tcW w:w="567" w:type="dxa"/>
            <w:vAlign w:val="center"/>
          </w:tcPr>
          <w:p w14:paraId="17AC50BB" w14:textId="76B5964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48A1D207" w14:textId="2F52F650"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6" w:type="dxa"/>
            <w:vAlign w:val="center"/>
          </w:tcPr>
          <w:p w14:paraId="030323F3" w14:textId="1CC030B5"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425" w:type="dxa"/>
            <w:vAlign w:val="center"/>
          </w:tcPr>
          <w:p w14:paraId="2A86C6BE" w14:textId="14195AD6" w:rsidR="00F24558" w:rsidRPr="00341A5D" w:rsidRDefault="00F24558"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992" w:type="dxa"/>
            <w:vAlign w:val="center"/>
          </w:tcPr>
          <w:p w14:paraId="3853D2DC" w14:textId="2252B69B"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5</w:t>
            </w:r>
          </w:p>
        </w:tc>
        <w:tc>
          <w:tcPr>
            <w:tcW w:w="2523" w:type="dxa"/>
            <w:gridSpan w:val="3"/>
            <w:vAlign w:val="center"/>
          </w:tcPr>
          <w:p w14:paraId="3DC89431" w14:textId="1CB9CE19" w:rsidR="00F24558" w:rsidRPr="00341A5D" w:rsidRDefault="00C363D5" w:rsidP="00C363D5">
            <w:pPr>
              <w:jc w:val="center"/>
              <w:rPr>
                <w:rFonts w:asciiTheme="minorHAnsi" w:hAnsiTheme="minorHAnsi" w:cstheme="minorHAnsi"/>
                <w:sz w:val="22"/>
                <w:szCs w:val="22"/>
              </w:rPr>
            </w:pPr>
            <w:r w:rsidRPr="00341A5D">
              <w:rPr>
                <w:rFonts w:asciiTheme="minorHAnsi" w:hAnsiTheme="minorHAnsi" w:cstheme="minorHAnsi"/>
                <w:sz w:val="22"/>
                <w:szCs w:val="22"/>
              </w:rPr>
              <w:t>Seleccionado</w:t>
            </w:r>
          </w:p>
        </w:tc>
      </w:tr>
      <w:tr w:rsidR="00F24558" w:rsidRPr="000C76A5" w14:paraId="0B82F75E" w14:textId="77777777" w:rsidTr="00F24558">
        <w:trPr>
          <w:trHeight w:val="325"/>
        </w:trPr>
        <w:tc>
          <w:tcPr>
            <w:tcW w:w="675" w:type="dxa"/>
            <w:vAlign w:val="center"/>
          </w:tcPr>
          <w:p w14:paraId="60437E5B" w14:textId="07F1B328"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2B5925" w:rsidR="00F24558" w:rsidRPr="00341A5D" w:rsidRDefault="00A8657C" w:rsidP="00C363D5">
            <w:pPr>
              <w:jc w:val="center"/>
              <w:rPr>
                <w:rFonts w:asciiTheme="minorHAnsi" w:hAnsiTheme="minorHAnsi" w:cstheme="minorHAnsi"/>
                <w:sz w:val="22"/>
                <w:szCs w:val="22"/>
              </w:rPr>
            </w:pPr>
            <w:r w:rsidRPr="00A8657C">
              <w:rPr>
                <w:rFonts w:asciiTheme="minorHAnsi" w:hAnsiTheme="minorHAnsi" w:cstheme="minorHAnsi"/>
                <w:sz w:val="22"/>
                <w:szCs w:val="22"/>
              </w:rPr>
              <w:t>1152227001</w:t>
            </w:r>
          </w:p>
        </w:tc>
        <w:tc>
          <w:tcPr>
            <w:tcW w:w="2580" w:type="dxa"/>
            <w:vAlign w:val="center"/>
          </w:tcPr>
          <w:p w14:paraId="4532F8B6" w14:textId="276A0E47"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3.9</w:t>
            </w:r>
          </w:p>
        </w:tc>
        <w:tc>
          <w:tcPr>
            <w:tcW w:w="567" w:type="dxa"/>
            <w:vAlign w:val="center"/>
          </w:tcPr>
          <w:p w14:paraId="4F7C4A50" w14:textId="5B4E99C3"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6E3BC3FD" w14:textId="716DAD39"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6" w:type="dxa"/>
            <w:vAlign w:val="center"/>
          </w:tcPr>
          <w:p w14:paraId="05DAB474" w14:textId="179B4651"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425" w:type="dxa"/>
            <w:vAlign w:val="center"/>
          </w:tcPr>
          <w:p w14:paraId="32497D37" w14:textId="3AE54667"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992" w:type="dxa"/>
            <w:vAlign w:val="center"/>
          </w:tcPr>
          <w:p w14:paraId="10648AAF" w14:textId="3C7C6F86" w:rsidR="00F24558" w:rsidRPr="00341A5D" w:rsidRDefault="00A8657C" w:rsidP="00C363D5">
            <w:pPr>
              <w:jc w:val="center"/>
              <w:rPr>
                <w:rFonts w:asciiTheme="minorHAnsi" w:hAnsiTheme="minorHAnsi" w:cstheme="minorHAnsi"/>
                <w:sz w:val="22"/>
                <w:szCs w:val="22"/>
              </w:rPr>
            </w:pPr>
            <w:r>
              <w:rPr>
                <w:rFonts w:asciiTheme="minorHAnsi" w:hAnsiTheme="minorHAnsi" w:cstheme="minorHAnsi"/>
                <w:sz w:val="22"/>
                <w:szCs w:val="22"/>
              </w:rPr>
              <w:t>5</w:t>
            </w:r>
          </w:p>
        </w:tc>
        <w:tc>
          <w:tcPr>
            <w:tcW w:w="2523" w:type="dxa"/>
            <w:gridSpan w:val="3"/>
            <w:vAlign w:val="center"/>
          </w:tcPr>
          <w:p w14:paraId="44B5BF91" w14:textId="1EC8B56F" w:rsidR="00F24558" w:rsidRPr="00341A5D" w:rsidRDefault="00A8657C" w:rsidP="00341A5D">
            <w:pPr>
              <w:jc w:val="center"/>
              <w:rPr>
                <w:rFonts w:asciiTheme="minorHAnsi" w:hAnsiTheme="minorHAnsi" w:cstheme="minorHAnsi"/>
                <w:sz w:val="22"/>
                <w:szCs w:val="22"/>
              </w:rPr>
            </w:pPr>
            <w:r>
              <w:rPr>
                <w:rFonts w:asciiTheme="minorHAnsi" w:hAnsiTheme="minorHAnsi" w:cstheme="minorHAnsi"/>
                <w:sz w:val="22"/>
                <w:szCs w:val="22"/>
              </w:rPr>
              <w:t>Seleccionado</w:t>
            </w:r>
          </w:p>
        </w:tc>
      </w:tr>
      <w:tr w:rsidR="00F24558" w:rsidRPr="000C76A5" w14:paraId="1323B986" w14:textId="77777777" w:rsidTr="00F24558">
        <w:trPr>
          <w:trHeight w:val="325"/>
        </w:trPr>
        <w:tc>
          <w:tcPr>
            <w:tcW w:w="675" w:type="dxa"/>
            <w:vAlign w:val="center"/>
          </w:tcPr>
          <w:p w14:paraId="03DE4EF6" w14:textId="5E72C166"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3F0DE51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131B7FB3"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20FEBAAA"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674BCDEB"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6227991E"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7CF03F83" w14:textId="5AC01052"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3850E9BD" w14:textId="77777777" w:rsidR="00F24558" w:rsidRPr="000C76A5" w:rsidRDefault="00F24558" w:rsidP="002A632A">
            <w:pPr>
              <w:rPr>
                <w:rFonts w:asciiTheme="minorHAnsi" w:hAnsiTheme="minorHAnsi" w:cstheme="minorHAnsi"/>
                <w:b/>
                <w:sz w:val="22"/>
                <w:szCs w:val="22"/>
              </w:rPr>
            </w:pPr>
          </w:p>
        </w:tc>
      </w:tr>
      <w:tr w:rsidR="00F24558" w:rsidRPr="000C76A5" w14:paraId="05EB8C27" w14:textId="77777777" w:rsidTr="00F24558">
        <w:trPr>
          <w:trHeight w:val="325"/>
        </w:trPr>
        <w:tc>
          <w:tcPr>
            <w:tcW w:w="675" w:type="dxa"/>
            <w:vAlign w:val="center"/>
          </w:tcPr>
          <w:p w14:paraId="1DAE2268" w14:textId="737244E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F24558" w:rsidRPr="000C76A5" w:rsidRDefault="00F24558" w:rsidP="00C363D5">
            <w:pPr>
              <w:jc w:val="center"/>
              <w:rPr>
                <w:rFonts w:asciiTheme="minorHAnsi" w:hAnsiTheme="minorHAnsi" w:cstheme="minorHAnsi"/>
                <w:b/>
                <w:sz w:val="22"/>
                <w:szCs w:val="22"/>
              </w:rPr>
            </w:pPr>
          </w:p>
        </w:tc>
        <w:tc>
          <w:tcPr>
            <w:tcW w:w="2580" w:type="dxa"/>
            <w:vAlign w:val="center"/>
          </w:tcPr>
          <w:p w14:paraId="529A52AE" w14:textId="77777777" w:rsidR="00F24558" w:rsidRPr="000C76A5" w:rsidRDefault="00F24558" w:rsidP="00C363D5">
            <w:pPr>
              <w:jc w:val="center"/>
              <w:rPr>
                <w:rFonts w:asciiTheme="minorHAnsi" w:hAnsiTheme="minorHAnsi" w:cstheme="minorHAnsi"/>
                <w:b/>
                <w:sz w:val="22"/>
                <w:szCs w:val="22"/>
              </w:rPr>
            </w:pPr>
          </w:p>
        </w:tc>
        <w:tc>
          <w:tcPr>
            <w:tcW w:w="567" w:type="dxa"/>
            <w:vAlign w:val="center"/>
          </w:tcPr>
          <w:p w14:paraId="0562B315"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367CE640" w14:textId="77777777" w:rsidR="00F24558" w:rsidRPr="000C76A5" w:rsidRDefault="00F24558" w:rsidP="00C363D5">
            <w:pPr>
              <w:jc w:val="center"/>
              <w:rPr>
                <w:rFonts w:asciiTheme="minorHAnsi" w:hAnsiTheme="minorHAnsi" w:cstheme="minorHAnsi"/>
                <w:b/>
                <w:sz w:val="22"/>
                <w:szCs w:val="22"/>
              </w:rPr>
            </w:pPr>
          </w:p>
        </w:tc>
        <w:tc>
          <w:tcPr>
            <w:tcW w:w="426" w:type="dxa"/>
            <w:vAlign w:val="center"/>
          </w:tcPr>
          <w:p w14:paraId="7099F2E0" w14:textId="77777777" w:rsidR="00F24558" w:rsidRPr="000C76A5" w:rsidRDefault="00F24558" w:rsidP="00C363D5">
            <w:pPr>
              <w:jc w:val="center"/>
              <w:rPr>
                <w:rFonts w:asciiTheme="minorHAnsi" w:hAnsiTheme="minorHAnsi" w:cstheme="minorHAnsi"/>
                <w:b/>
                <w:sz w:val="22"/>
                <w:szCs w:val="22"/>
              </w:rPr>
            </w:pPr>
          </w:p>
        </w:tc>
        <w:tc>
          <w:tcPr>
            <w:tcW w:w="425" w:type="dxa"/>
            <w:vAlign w:val="center"/>
          </w:tcPr>
          <w:p w14:paraId="5D075C1B" w14:textId="77777777" w:rsidR="00F24558" w:rsidRPr="000C76A5" w:rsidRDefault="00F24558" w:rsidP="00C363D5">
            <w:pPr>
              <w:jc w:val="center"/>
              <w:rPr>
                <w:rFonts w:asciiTheme="minorHAnsi" w:hAnsiTheme="minorHAnsi" w:cstheme="minorHAnsi"/>
                <w:b/>
                <w:sz w:val="22"/>
                <w:szCs w:val="22"/>
              </w:rPr>
            </w:pPr>
          </w:p>
        </w:tc>
        <w:tc>
          <w:tcPr>
            <w:tcW w:w="992" w:type="dxa"/>
            <w:vAlign w:val="center"/>
          </w:tcPr>
          <w:p w14:paraId="12D9FDDF" w14:textId="7AF9497E" w:rsidR="00F24558" w:rsidRPr="000C76A5" w:rsidRDefault="00F24558" w:rsidP="00C363D5">
            <w:pPr>
              <w:jc w:val="center"/>
              <w:rPr>
                <w:rFonts w:asciiTheme="minorHAnsi" w:hAnsiTheme="minorHAnsi" w:cstheme="minorHAnsi"/>
                <w:b/>
                <w:sz w:val="22"/>
                <w:szCs w:val="22"/>
              </w:rPr>
            </w:pPr>
          </w:p>
        </w:tc>
        <w:tc>
          <w:tcPr>
            <w:tcW w:w="2523" w:type="dxa"/>
            <w:gridSpan w:val="3"/>
            <w:vAlign w:val="center"/>
          </w:tcPr>
          <w:p w14:paraId="2B4EB7BD" w14:textId="77777777" w:rsidR="00F24558" w:rsidRPr="000C76A5" w:rsidRDefault="00F24558" w:rsidP="002A632A">
            <w:pPr>
              <w:rPr>
                <w:rFonts w:asciiTheme="minorHAnsi" w:hAnsiTheme="minorHAnsi" w:cstheme="minorHAnsi"/>
                <w:b/>
                <w:sz w:val="22"/>
                <w:szCs w:val="22"/>
              </w:rPr>
            </w:pPr>
          </w:p>
        </w:tc>
      </w:tr>
      <w:tr w:rsidR="00F24558" w:rsidRPr="000C76A5" w14:paraId="40674383" w14:textId="77777777" w:rsidTr="00F24558">
        <w:trPr>
          <w:trHeight w:val="325"/>
        </w:trPr>
        <w:tc>
          <w:tcPr>
            <w:tcW w:w="675" w:type="dxa"/>
            <w:vAlign w:val="center"/>
          </w:tcPr>
          <w:p w14:paraId="386C7A60" w14:textId="01CA9D34"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2C97C85"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06BAA1A8"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40D86B5F"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99BF4F7"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F119400"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4D3D39D" w14:textId="404DD6E0"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96C0776" w14:textId="77777777" w:rsidR="00F24558" w:rsidRPr="000C76A5" w:rsidRDefault="00F24558" w:rsidP="002A632A">
            <w:pPr>
              <w:rPr>
                <w:rFonts w:asciiTheme="minorHAnsi" w:hAnsiTheme="minorHAnsi" w:cstheme="minorHAnsi"/>
                <w:b/>
                <w:sz w:val="22"/>
                <w:szCs w:val="22"/>
              </w:rPr>
            </w:pPr>
          </w:p>
        </w:tc>
      </w:tr>
      <w:tr w:rsidR="00F24558" w:rsidRPr="000C76A5" w14:paraId="2E702C57" w14:textId="77777777" w:rsidTr="00F24558">
        <w:trPr>
          <w:trHeight w:val="325"/>
        </w:trPr>
        <w:tc>
          <w:tcPr>
            <w:tcW w:w="675" w:type="dxa"/>
            <w:vAlign w:val="center"/>
          </w:tcPr>
          <w:p w14:paraId="5495C5FD" w14:textId="54FD7F6C"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EAE4616"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EC3B53F"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350D38D5"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574A227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5218F5F6"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0D797BE4" w14:textId="526A00EF"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6301A5C" w14:textId="77777777" w:rsidR="00F24558" w:rsidRPr="000C76A5" w:rsidRDefault="00F24558" w:rsidP="002A632A">
            <w:pPr>
              <w:rPr>
                <w:rFonts w:asciiTheme="minorHAnsi" w:hAnsiTheme="minorHAnsi" w:cstheme="minorHAnsi"/>
                <w:b/>
                <w:sz w:val="22"/>
                <w:szCs w:val="22"/>
              </w:rPr>
            </w:pPr>
          </w:p>
        </w:tc>
      </w:tr>
      <w:tr w:rsidR="00F24558" w:rsidRPr="000C76A5" w14:paraId="1DAED12D" w14:textId="77777777" w:rsidTr="00F24558">
        <w:trPr>
          <w:trHeight w:val="325"/>
        </w:trPr>
        <w:tc>
          <w:tcPr>
            <w:tcW w:w="675" w:type="dxa"/>
            <w:vAlign w:val="center"/>
          </w:tcPr>
          <w:p w14:paraId="3F67C286" w14:textId="1C0E4089"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7</w:t>
            </w:r>
          </w:p>
        </w:tc>
        <w:tc>
          <w:tcPr>
            <w:tcW w:w="1985" w:type="dxa"/>
            <w:vAlign w:val="center"/>
          </w:tcPr>
          <w:p w14:paraId="0A9E6D05"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C1A9FBE"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746EFA70"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608A804A"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3C687C6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F79A6B5"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3343D6D9" w14:textId="64ADD6A8"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AC2C93B" w14:textId="77777777" w:rsidR="00F24558" w:rsidRPr="000C76A5" w:rsidRDefault="00F24558" w:rsidP="002A632A">
            <w:pPr>
              <w:rPr>
                <w:rFonts w:asciiTheme="minorHAnsi" w:hAnsiTheme="minorHAnsi" w:cstheme="minorHAnsi"/>
                <w:b/>
                <w:sz w:val="22"/>
                <w:szCs w:val="22"/>
              </w:rPr>
            </w:pPr>
          </w:p>
        </w:tc>
      </w:tr>
      <w:tr w:rsidR="00F24558" w:rsidRPr="000C76A5" w14:paraId="000D2530" w14:textId="77777777" w:rsidTr="00F24558">
        <w:trPr>
          <w:trHeight w:val="325"/>
        </w:trPr>
        <w:tc>
          <w:tcPr>
            <w:tcW w:w="675" w:type="dxa"/>
            <w:vAlign w:val="center"/>
          </w:tcPr>
          <w:p w14:paraId="569B5ED3" w14:textId="69CE7A45"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7533EDB8"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64339DF5"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B3FB26C"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45AC9AB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09B87B9C"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6B3AC112" w14:textId="39FD6FF3" w:rsidR="00F24558" w:rsidRPr="000C76A5" w:rsidRDefault="00F24558" w:rsidP="002A632A">
            <w:pPr>
              <w:rPr>
                <w:rFonts w:asciiTheme="minorHAnsi" w:hAnsiTheme="minorHAnsi" w:cstheme="minorHAnsi"/>
                <w:b/>
                <w:sz w:val="22"/>
                <w:szCs w:val="22"/>
              </w:rPr>
            </w:pPr>
          </w:p>
        </w:tc>
        <w:tc>
          <w:tcPr>
            <w:tcW w:w="2523" w:type="dxa"/>
            <w:gridSpan w:val="3"/>
            <w:vAlign w:val="center"/>
          </w:tcPr>
          <w:p w14:paraId="1E034F7D" w14:textId="77777777" w:rsidR="00F24558" w:rsidRPr="000C76A5" w:rsidRDefault="00F24558" w:rsidP="002A632A">
            <w:pPr>
              <w:rPr>
                <w:rFonts w:asciiTheme="minorHAnsi" w:hAnsiTheme="minorHAnsi" w:cstheme="minorHAnsi"/>
                <w:b/>
                <w:sz w:val="22"/>
                <w:szCs w:val="22"/>
              </w:rPr>
            </w:pPr>
          </w:p>
        </w:tc>
      </w:tr>
      <w:tr w:rsidR="00F24558" w:rsidRPr="000C76A5" w14:paraId="683F3285" w14:textId="77777777" w:rsidTr="00F24558">
        <w:trPr>
          <w:trHeight w:val="325"/>
        </w:trPr>
        <w:tc>
          <w:tcPr>
            <w:tcW w:w="675" w:type="dxa"/>
            <w:vAlign w:val="center"/>
          </w:tcPr>
          <w:p w14:paraId="13586474" w14:textId="3135933E"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03C460EC"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1FC6F901"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F4B68D7"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B01D2E6"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1004B6BF"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73EC1A44" w14:textId="663B00BA" w:rsidR="00F24558" w:rsidRPr="000C76A5" w:rsidRDefault="00F24558" w:rsidP="002A632A">
            <w:pPr>
              <w:rPr>
                <w:rFonts w:asciiTheme="minorHAnsi" w:hAnsiTheme="minorHAnsi" w:cstheme="minorHAnsi"/>
                <w:b/>
                <w:sz w:val="22"/>
                <w:szCs w:val="22"/>
              </w:rPr>
            </w:pPr>
          </w:p>
        </w:tc>
        <w:tc>
          <w:tcPr>
            <w:tcW w:w="2523" w:type="dxa"/>
            <w:gridSpan w:val="3"/>
            <w:vAlign w:val="center"/>
          </w:tcPr>
          <w:p w14:paraId="7E6AF4D3" w14:textId="77777777" w:rsidR="00F24558" w:rsidRPr="000C76A5" w:rsidRDefault="00F24558" w:rsidP="002A632A">
            <w:pPr>
              <w:rPr>
                <w:rFonts w:asciiTheme="minorHAnsi" w:hAnsiTheme="minorHAnsi" w:cstheme="minorHAnsi"/>
                <w:b/>
                <w:sz w:val="22"/>
                <w:szCs w:val="22"/>
              </w:rPr>
            </w:pPr>
          </w:p>
        </w:tc>
      </w:tr>
      <w:tr w:rsidR="00F24558" w:rsidRPr="000C76A5" w14:paraId="77B9E0A3" w14:textId="77777777" w:rsidTr="00F24558">
        <w:trPr>
          <w:trHeight w:val="325"/>
        </w:trPr>
        <w:tc>
          <w:tcPr>
            <w:tcW w:w="675" w:type="dxa"/>
            <w:vAlign w:val="center"/>
          </w:tcPr>
          <w:p w14:paraId="5B81F97F" w14:textId="6F5E73C2" w:rsidR="00F24558" w:rsidRPr="000C76A5" w:rsidRDefault="00F24558"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10</w:t>
            </w:r>
          </w:p>
        </w:tc>
        <w:tc>
          <w:tcPr>
            <w:tcW w:w="1985" w:type="dxa"/>
            <w:vAlign w:val="center"/>
          </w:tcPr>
          <w:p w14:paraId="244D6D88" w14:textId="77777777" w:rsidR="00F24558" w:rsidRPr="000C76A5" w:rsidRDefault="00F24558" w:rsidP="008A30A9">
            <w:pPr>
              <w:rPr>
                <w:rFonts w:asciiTheme="minorHAnsi" w:hAnsiTheme="minorHAnsi" w:cstheme="minorHAnsi"/>
                <w:b/>
                <w:sz w:val="22"/>
                <w:szCs w:val="22"/>
              </w:rPr>
            </w:pPr>
          </w:p>
        </w:tc>
        <w:tc>
          <w:tcPr>
            <w:tcW w:w="2580" w:type="dxa"/>
            <w:vAlign w:val="center"/>
          </w:tcPr>
          <w:p w14:paraId="5F14EA40" w14:textId="77777777" w:rsidR="00F24558" w:rsidRPr="000C76A5" w:rsidRDefault="00F24558" w:rsidP="0064372F">
            <w:pPr>
              <w:jc w:val="center"/>
              <w:rPr>
                <w:rFonts w:asciiTheme="minorHAnsi" w:hAnsiTheme="minorHAnsi" w:cstheme="minorHAnsi"/>
                <w:b/>
                <w:sz w:val="22"/>
                <w:szCs w:val="22"/>
              </w:rPr>
            </w:pPr>
          </w:p>
        </w:tc>
        <w:tc>
          <w:tcPr>
            <w:tcW w:w="567" w:type="dxa"/>
            <w:vAlign w:val="center"/>
          </w:tcPr>
          <w:p w14:paraId="406B8B84"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78D420DD" w14:textId="77777777" w:rsidR="00F24558" w:rsidRPr="000C76A5" w:rsidRDefault="00F24558" w:rsidP="00F24558">
            <w:pPr>
              <w:jc w:val="center"/>
              <w:rPr>
                <w:rFonts w:asciiTheme="minorHAnsi" w:hAnsiTheme="minorHAnsi" w:cstheme="minorHAnsi"/>
                <w:b/>
                <w:sz w:val="22"/>
                <w:szCs w:val="22"/>
              </w:rPr>
            </w:pPr>
          </w:p>
        </w:tc>
        <w:tc>
          <w:tcPr>
            <w:tcW w:w="426" w:type="dxa"/>
            <w:vAlign w:val="center"/>
          </w:tcPr>
          <w:p w14:paraId="7CFDBD49" w14:textId="77777777" w:rsidR="00F24558" w:rsidRPr="000C76A5" w:rsidRDefault="00F24558" w:rsidP="00F24558">
            <w:pPr>
              <w:jc w:val="center"/>
              <w:rPr>
                <w:rFonts w:asciiTheme="minorHAnsi" w:hAnsiTheme="minorHAnsi" w:cstheme="minorHAnsi"/>
                <w:b/>
                <w:sz w:val="22"/>
                <w:szCs w:val="22"/>
              </w:rPr>
            </w:pPr>
          </w:p>
        </w:tc>
        <w:tc>
          <w:tcPr>
            <w:tcW w:w="425" w:type="dxa"/>
            <w:vAlign w:val="center"/>
          </w:tcPr>
          <w:p w14:paraId="2D53953A" w14:textId="77777777" w:rsidR="00F24558" w:rsidRPr="000C76A5" w:rsidRDefault="00F24558" w:rsidP="00F24558">
            <w:pPr>
              <w:jc w:val="center"/>
              <w:rPr>
                <w:rFonts w:asciiTheme="minorHAnsi" w:hAnsiTheme="minorHAnsi" w:cstheme="minorHAnsi"/>
                <w:b/>
                <w:sz w:val="22"/>
                <w:szCs w:val="22"/>
              </w:rPr>
            </w:pPr>
          </w:p>
        </w:tc>
        <w:tc>
          <w:tcPr>
            <w:tcW w:w="992" w:type="dxa"/>
            <w:vAlign w:val="center"/>
          </w:tcPr>
          <w:p w14:paraId="1A7EE290" w14:textId="3AA5F456" w:rsidR="00F24558" w:rsidRPr="000C76A5" w:rsidRDefault="00F24558" w:rsidP="002A632A">
            <w:pPr>
              <w:rPr>
                <w:rFonts w:asciiTheme="minorHAnsi" w:hAnsiTheme="minorHAnsi" w:cstheme="minorHAnsi"/>
                <w:b/>
                <w:sz w:val="22"/>
                <w:szCs w:val="22"/>
              </w:rPr>
            </w:pPr>
          </w:p>
        </w:tc>
        <w:tc>
          <w:tcPr>
            <w:tcW w:w="2523" w:type="dxa"/>
            <w:gridSpan w:val="3"/>
            <w:vAlign w:val="center"/>
          </w:tcPr>
          <w:p w14:paraId="4C65C816" w14:textId="77777777" w:rsidR="00F24558" w:rsidRPr="000C76A5" w:rsidRDefault="00F24558"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77944735" w:rsidR="00E0635A" w:rsidRPr="000C76A5" w:rsidRDefault="00E0635A" w:rsidP="003E7394">
      <w:pPr>
        <w:jc w:val="both"/>
        <w:rPr>
          <w:rFonts w:asciiTheme="minorHAnsi" w:hAnsiTheme="minorHAnsi" w:cstheme="minorHAnsi"/>
          <w:sz w:val="22"/>
          <w:szCs w:val="22"/>
        </w:rPr>
      </w:pPr>
    </w:p>
    <w:p w14:paraId="106CB158" w14:textId="0E7CA53B" w:rsidR="004076EF" w:rsidRPr="000C76A5" w:rsidRDefault="00341A5D"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5EDB8E57">
                <wp:simplePos x="0" y="0"/>
                <wp:positionH relativeFrom="margin">
                  <wp:align>left</wp:align>
                </wp:positionH>
                <wp:positionV relativeFrom="paragraph">
                  <wp:posOffset>9525</wp:posOffset>
                </wp:positionV>
                <wp:extent cx="2799080" cy="1047750"/>
                <wp:effectExtent l="0" t="0" r="1270" b="0"/>
                <wp:wrapNone/>
                <wp:docPr id="2" name="2 Cuadro de texto"/>
                <wp:cNvGraphicFramePr/>
                <a:graphic xmlns:a="http://schemas.openxmlformats.org/drawingml/2006/main">
                  <a:graphicData uri="http://schemas.microsoft.com/office/word/2010/wordprocessingShape">
                    <wps:wsp>
                      <wps:cNvSpPr txBox="1"/>
                      <wps:spPr>
                        <a:xfrm>
                          <a:off x="0" y="0"/>
                          <a:ext cx="279908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 xml:space="preserve">Facultad de Minas </w:t>
                            </w:r>
                          </w:p>
                          <w:p w14:paraId="48512428" w14:textId="494E7F2D" w:rsidR="00341A5D" w:rsidRPr="00341A5D" w:rsidRDefault="009D7C5A" w:rsidP="007F7EDF">
                            <w:pPr>
                              <w:ind w:left="708" w:hanging="708"/>
                              <w:rPr>
                                <w:rFonts w:asciiTheme="minorHAnsi" w:hAnsiTheme="minorHAnsi" w:cstheme="minorHAnsi"/>
                                <w:color w:val="7F7F7F" w:themeColor="text1" w:themeTint="80"/>
                                <w:sz w:val="20"/>
                                <w:szCs w:val="20"/>
                                <w:lang w:val="es-CO"/>
                              </w:rPr>
                            </w:pPr>
                            <w:hyperlink r:id="rId8" w:history="1">
                              <w:r w:rsidR="00341A5D" w:rsidRPr="00341A5D">
                                <w:rPr>
                                  <w:rFonts w:asciiTheme="minorHAnsi" w:hAnsiTheme="minorHAnsi" w:cstheme="minorHAnsi"/>
                                  <w:color w:val="7F7F7F" w:themeColor="text1" w:themeTint="80"/>
                                  <w:sz w:val="20"/>
                                  <w:szCs w:val="20"/>
                                  <w:lang w:val="es-CO"/>
                                </w:rPr>
                                <w:t>proy_ing_med@unal.edu.co</w:t>
                              </w:r>
                            </w:hyperlink>
                            <w:r w:rsidR="00341A5D"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0;margin-top:.75pt;width:220.4pt;height:8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eJkAIAAJIFAAAOAAAAZHJzL2Uyb0RvYy54bWysVEtvGyEQvlfqf0Dcm7VdJ46trCPXkatK&#10;URI1qXLGLNiowFDA3nV/fQZ2/WiaS6pedgfmmxnmm8fVdWM02QofFNiS9s96lAjLoVJ2VdIfT4tP&#10;l5SEyGzFNFhR0p0I9Hr68cNV7SZiAGvQlfAEndgwqV1J1zG6SVEEvhaGhTNwwqJSgjcs4tGvisqz&#10;Gr0bXQx6vYuiBl85D1yEgLc3rZJOs38pBY/3UgYRiS4pvi3mr8/fZfoW0ys2WXnm1op3z2D/8ArD&#10;lMWgB1c3LDKy8eovV0ZxDwFkPONgCpBScZFzwGz6vVfZPK6ZEzkXJCe4A03h/7nld9sHT1RV0gEl&#10;lhks0YDMN6zyQCpBomgiJJJqFyaIfXSIjs0XaLDY+/uAlyn3RnqT/pgVQT3SvTtQjH4Ix8vBaDzu&#10;XaKKo67fG45G57kIxdHc+RC/CjAkCSX1WMNMLdvehohPQegekqIF0KpaKK3zIfWNmGtPtgwrrmN+&#10;JFr8gdKW1CW9+Iyhk5GFZN561jbdiNw5XbiUeptiluJOi4TR9ruQyFzO9I3YjHNhD/EzOqEkhnqP&#10;YYc/vuo9xm0eaJEjg40HY6Ms+Jx9HrUjZdXPPWWyxSPhJ3knMTbLpmuJJVQ77AgP7WAFxxcKq3bL&#10;QnxgHicJK43bId7jR2pA1qGTKFmD//3WfcJjg6OWkhons6Th14Z5QYn+ZrH1x/3hMI1yPgzPRwM8&#10;+FPN8lRjN2YO2Ap93EOOZzHho96L0oN5xiUyS1FRxSzH2CWNe3Ee232BS4iL2SyDcHgdi7f20fHk&#10;OtGbevKpeWbedY2bZucO9jPMJq/6t8UmSwuzTQSpcnMngltWO+Jx8HPPd0sqbZbTc0YdV+n0BQAA&#10;//8DAFBLAwQUAAYACAAAACEApfnzoN4AAAAGAQAADwAAAGRycy9kb3ducmV2LnhtbEyPzU7DMBCE&#10;70i8g7VIXBB1oE2o0jgVQvxIvdG0VL258ZJExOsodpPw9iwnOM7OaPabbD3ZVgzY+8aRgrtZBAKp&#10;dKahSsGueLldgvBBk9GtI1TwjR7W+eVFplPjRnrHYRsqwSXkU62gDqFLpfRljVb7meuQ2Pt0vdWB&#10;ZV9J0+uRy20r76MokVY3xB9q3eFTjeXX9mwVHG+qw8ZPr/txHs+757ehePgwhVLXV9PjCkTAKfyF&#10;4Ref0SFnppM7k/GiVcBDAl9jEGwuFhHvOLFOkhhknsn/+PkPAAAA//8DAFBLAQItABQABgAIAAAA&#10;IQC2gziS/gAAAOEBAAATAAAAAAAAAAAAAAAAAAAAAABbQ29udGVudF9UeXBlc10ueG1sUEsBAi0A&#10;FAAGAAgAAAAhADj9If/WAAAAlAEAAAsAAAAAAAAAAAAAAAAALwEAAF9yZWxzLy5yZWxzUEsBAi0A&#10;FAAGAAgAAAAhAKwmp4mQAgAAkgUAAA4AAAAAAAAAAAAAAAAALgIAAGRycy9lMm9Eb2MueG1sUEsB&#10;Ai0AFAAGAAgAAAAhAKX586DeAAAABgEAAA8AAAAAAAAAAAAAAAAA6gQAAGRycy9kb3ducmV2Lnht&#10;bFBLBQYAAAAABAAEAPMAAAD1BQAAAAA=&#10;" fillcolor="white [3201]" stroked="f" strokeweight=".5pt">
                <v:textbox>
                  <w:txbxContent>
                    <w:p w14:paraId="2DA2D8B3" w14:textId="7A2FE3BB" w:rsidR="007F7EDF"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Karem Johanna Castro Peláez</w:t>
                      </w:r>
                    </w:p>
                    <w:p w14:paraId="1A4081DC" w14:textId="33B7A294"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Asesora</w:t>
                      </w:r>
                    </w:p>
                    <w:p w14:paraId="26E4D9D0" w14:textId="3249ADCF" w:rsidR="00341A5D" w:rsidRDefault="00341A5D"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Instituto de Educación en Ingeniería</w:t>
                      </w:r>
                    </w:p>
                    <w:p w14:paraId="4A12A931" w14:textId="77777777"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F</w:t>
                      </w:r>
                      <w:r w:rsidRPr="00341A5D">
                        <w:rPr>
                          <w:rFonts w:asciiTheme="minorHAnsi" w:hAnsiTheme="minorHAnsi" w:cstheme="minorHAnsi"/>
                          <w:color w:val="7F7F7F" w:themeColor="text1" w:themeTint="80"/>
                          <w:sz w:val="20"/>
                          <w:szCs w:val="20"/>
                          <w:lang w:val="es-CO"/>
                        </w:rPr>
                        <w:t xml:space="preserve">acultad de Minas </w:t>
                      </w:r>
                    </w:p>
                    <w:p w14:paraId="48512428" w14:textId="494E7F2D" w:rsidR="00341A5D" w:rsidRPr="00341A5D" w:rsidRDefault="00341A5D" w:rsidP="007F7EDF">
                      <w:pPr>
                        <w:ind w:left="708" w:hanging="708"/>
                        <w:rPr>
                          <w:rFonts w:asciiTheme="minorHAnsi" w:hAnsiTheme="minorHAnsi" w:cstheme="minorHAnsi"/>
                          <w:color w:val="7F7F7F" w:themeColor="text1" w:themeTint="80"/>
                          <w:sz w:val="20"/>
                          <w:szCs w:val="20"/>
                          <w:lang w:val="es-CO"/>
                        </w:rPr>
                      </w:pPr>
                      <w:hyperlink r:id="rId9" w:history="1">
                        <w:r w:rsidRPr="00341A5D">
                          <w:rPr>
                            <w:rFonts w:asciiTheme="minorHAnsi" w:hAnsiTheme="minorHAnsi" w:cstheme="minorHAnsi"/>
                            <w:color w:val="7F7F7F" w:themeColor="text1" w:themeTint="80"/>
                            <w:sz w:val="20"/>
                            <w:szCs w:val="20"/>
                            <w:lang w:val="es-CO"/>
                          </w:rPr>
                          <w:t>proy_ing_med@unal.edu.co</w:t>
                        </w:r>
                      </w:hyperlink>
                      <w:r w:rsidRPr="00341A5D">
                        <w:rPr>
                          <w:rFonts w:asciiTheme="minorHAnsi" w:hAnsiTheme="minorHAnsi" w:cstheme="minorHAnsi"/>
                          <w:color w:val="7F7F7F" w:themeColor="text1" w:themeTint="80"/>
                          <w:sz w:val="20"/>
                          <w:szCs w:val="20"/>
                          <w:lang w:val="es-CO"/>
                        </w:rPr>
                        <w:t xml:space="preserve"> </w:t>
                      </w:r>
                    </w:p>
                    <w:p w14:paraId="4F9DBC75" w14:textId="0B9AAFA6" w:rsidR="00341A5D" w:rsidRPr="00341A5D" w:rsidRDefault="00341A5D" w:rsidP="007F7EDF">
                      <w:pPr>
                        <w:ind w:left="708" w:hanging="708"/>
                        <w:rPr>
                          <w:rFonts w:asciiTheme="minorHAnsi" w:hAnsiTheme="minorHAnsi" w:cstheme="minorHAnsi"/>
                          <w:color w:val="7F7F7F" w:themeColor="text1" w:themeTint="80"/>
                          <w:sz w:val="20"/>
                          <w:szCs w:val="20"/>
                          <w:lang w:val="es-CO"/>
                        </w:rPr>
                      </w:pPr>
                      <w:r w:rsidRPr="00341A5D">
                        <w:rPr>
                          <w:rFonts w:asciiTheme="minorHAnsi" w:hAnsiTheme="minorHAnsi" w:cstheme="minorHAnsi"/>
                          <w:color w:val="7F7F7F" w:themeColor="text1" w:themeTint="80"/>
                          <w:sz w:val="20"/>
                          <w:szCs w:val="20"/>
                          <w:lang w:val="es-CO"/>
                        </w:rPr>
                        <w:t>Teléfono: (57 4) 425 5394</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10"/>
      <w:footerReference w:type="default" r:id="rId11"/>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6C9A" w14:textId="77777777" w:rsidR="009D7C5A" w:rsidRDefault="009D7C5A">
      <w:r>
        <w:separator/>
      </w:r>
    </w:p>
  </w:endnote>
  <w:endnote w:type="continuationSeparator" w:id="0">
    <w:p w14:paraId="47B481DA" w14:textId="77777777" w:rsidR="009D7C5A" w:rsidRDefault="009D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38279" w14:textId="77777777" w:rsidR="009D7C5A" w:rsidRDefault="009D7C5A">
      <w:r>
        <w:separator/>
      </w:r>
    </w:p>
  </w:footnote>
  <w:footnote w:type="continuationSeparator" w:id="0">
    <w:p w14:paraId="311CF6A1" w14:textId="77777777" w:rsidR="009D7C5A" w:rsidRDefault="009D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78C5B6E"/>
    <w:multiLevelType w:val="hybridMultilevel"/>
    <w:tmpl w:val="79F04BF2"/>
    <w:lvl w:ilvl="0" w:tplc="F3B88F4E">
      <w:start w:val="1"/>
      <w:numFmt w:val="decimal"/>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5"/>
  </w:num>
  <w:num w:numId="14">
    <w:abstractNumId w:val="10"/>
  </w:num>
  <w:num w:numId="15">
    <w:abstractNumId w:val="8"/>
  </w:num>
  <w:num w:numId="16">
    <w:abstractNumId w:val="11"/>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835BE"/>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52588"/>
    <w:rsid w:val="00162B8E"/>
    <w:rsid w:val="00192F8E"/>
    <w:rsid w:val="00195DAA"/>
    <w:rsid w:val="001A3D4A"/>
    <w:rsid w:val="001C3021"/>
    <w:rsid w:val="001C3C05"/>
    <w:rsid w:val="001C5A28"/>
    <w:rsid w:val="001D715F"/>
    <w:rsid w:val="002000E1"/>
    <w:rsid w:val="00207D2A"/>
    <w:rsid w:val="002116EA"/>
    <w:rsid w:val="00246683"/>
    <w:rsid w:val="00250592"/>
    <w:rsid w:val="00252D48"/>
    <w:rsid w:val="00265A12"/>
    <w:rsid w:val="0027083C"/>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1A5D"/>
    <w:rsid w:val="003451BB"/>
    <w:rsid w:val="00357B12"/>
    <w:rsid w:val="0036518F"/>
    <w:rsid w:val="0037065E"/>
    <w:rsid w:val="003774F1"/>
    <w:rsid w:val="00380C2D"/>
    <w:rsid w:val="0038319D"/>
    <w:rsid w:val="00385D42"/>
    <w:rsid w:val="003A5C24"/>
    <w:rsid w:val="003C1EA8"/>
    <w:rsid w:val="003C3DA0"/>
    <w:rsid w:val="003E032C"/>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35552"/>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37F2D"/>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3C02"/>
    <w:rsid w:val="007E5A5F"/>
    <w:rsid w:val="007F7EDF"/>
    <w:rsid w:val="00800A09"/>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6A55"/>
    <w:rsid w:val="009055BD"/>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7C5A"/>
    <w:rsid w:val="009E0F53"/>
    <w:rsid w:val="009E1E52"/>
    <w:rsid w:val="009F2E77"/>
    <w:rsid w:val="00A14C34"/>
    <w:rsid w:val="00A24792"/>
    <w:rsid w:val="00A31B15"/>
    <w:rsid w:val="00A35359"/>
    <w:rsid w:val="00A429A6"/>
    <w:rsid w:val="00A540A8"/>
    <w:rsid w:val="00A81102"/>
    <w:rsid w:val="00A82D88"/>
    <w:rsid w:val="00A8657C"/>
    <w:rsid w:val="00A96054"/>
    <w:rsid w:val="00AA028B"/>
    <w:rsid w:val="00AD1E7D"/>
    <w:rsid w:val="00AD206C"/>
    <w:rsid w:val="00AE54B6"/>
    <w:rsid w:val="00AE7126"/>
    <w:rsid w:val="00AF23C6"/>
    <w:rsid w:val="00AF5523"/>
    <w:rsid w:val="00AF7E3C"/>
    <w:rsid w:val="00B11AF1"/>
    <w:rsid w:val="00B133B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63D5"/>
    <w:rsid w:val="00C37642"/>
    <w:rsid w:val="00C50ADE"/>
    <w:rsid w:val="00C66674"/>
    <w:rsid w:val="00C706FA"/>
    <w:rsid w:val="00C7341E"/>
    <w:rsid w:val="00C754E8"/>
    <w:rsid w:val="00C868B4"/>
    <w:rsid w:val="00C904D8"/>
    <w:rsid w:val="00C966C7"/>
    <w:rsid w:val="00CB3B38"/>
    <w:rsid w:val="00CB4B58"/>
    <w:rsid w:val="00CD6771"/>
    <w:rsid w:val="00CE09DA"/>
    <w:rsid w:val="00CE79A1"/>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EF0280"/>
    <w:rsid w:val="00F023E6"/>
    <w:rsid w:val="00F16BEF"/>
    <w:rsid w:val="00F2361A"/>
    <w:rsid w:val="00F24558"/>
    <w:rsid w:val="00F33A47"/>
    <w:rsid w:val="00F36B0C"/>
    <w:rsid w:val="00F427AE"/>
    <w:rsid w:val="00F6005A"/>
    <w:rsid w:val="00F61F24"/>
    <w:rsid w:val="00F6611E"/>
    <w:rsid w:val="00F8480A"/>
    <w:rsid w:val="00F84A03"/>
    <w:rsid w:val="00F86EB5"/>
    <w:rsid w:val="00FA0002"/>
    <w:rsid w:val="00FD0F3B"/>
    <w:rsid w:val="00FD1324"/>
    <w:rsid w:val="00FD3457"/>
    <w:rsid w:val="00FE0193"/>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341A5D"/>
    <w:rPr>
      <w:color w:val="0000FF" w:themeColor="hyperlink"/>
      <w:u w:val="single"/>
    </w:rPr>
  </w:style>
  <w:style w:type="character" w:styleId="Mencinsinresolver">
    <w:name w:val="Unresolved Mention"/>
    <w:basedOn w:val="Fuentedeprrafopredeter"/>
    <w:uiPriority w:val="99"/>
    <w:semiHidden/>
    <w:unhideWhenUsed/>
    <w:rsid w:val="00341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493">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0278537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797094418">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96310185">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_ing_med@unal.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_ing_med@unal.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0CDC-8C01-42CC-B7D1-B39F3029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2021-09-28T12:40:00Z</dcterms:created>
  <dcterms:modified xsi:type="dcterms:W3CDTF">2021-09-28T12:40:00Z</dcterms:modified>
</cp:coreProperties>
</file>