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43" w:rsidRPr="00907643" w:rsidRDefault="00907643" w:rsidP="00907643">
      <w:pPr>
        <w:jc w:val="center"/>
        <w:rPr>
          <w:rFonts w:ascii="Ancizar Sans Light" w:hAnsi="Ancizar Sans Light"/>
          <w:b/>
          <w:sz w:val="24"/>
          <w:szCs w:val="24"/>
        </w:rPr>
      </w:pPr>
      <w:r w:rsidRPr="00907643">
        <w:rPr>
          <w:rFonts w:ascii="Ancizar Sans Light" w:hAnsi="Ancizar Sans Light"/>
          <w:b/>
          <w:sz w:val="24"/>
          <w:szCs w:val="24"/>
        </w:rPr>
        <w:t>CONVOCATORIA ESTUDIANTE AUXILIAR</w:t>
      </w:r>
    </w:p>
    <w:p w:rsidR="00907643" w:rsidRPr="00907643" w:rsidRDefault="00907643" w:rsidP="00907643">
      <w:pPr>
        <w:jc w:val="both"/>
        <w:rPr>
          <w:rFonts w:ascii="Ancizar Sans Light" w:hAnsi="Ancizar Sans Light"/>
          <w:b/>
          <w:sz w:val="24"/>
          <w:szCs w:val="24"/>
        </w:rPr>
      </w:pPr>
    </w:p>
    <w:p w:rsidR="00907643" w:rsidRPr="00907643" w:rsidRDefault="00907643" w:rsidP="00907643">
      <w:pPr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 xml:space="preserve">La Facultad de Ciencias de la Universidad Nacional de Colombia, Sede Medellín, requiere un estudiante de posgrado en Biotecnología para trabajar en la modalidad estudiante auxiliar durante </w:t>
      </w:r>
      <w:r w:rsidR="004237B1">
        <w:rPr>
          <w:rFonts w:ascii="Ancizar Sans Light" w:hAnsi="Ancizar Sans Light"/>
          <w:sz w:val="24"/>
          <w:szCs w:val="24"/>
        </w:rPr>
        <w:t>un</w:t>
      </w:r>
      <w:r w:rsidRPr="00907643">
        <w:rPr>
          <w:rFonts w:ascii="Ancizar Sans Light" w:hAnsi="Ancizar Sans Light"/>
          <w:sz w:val="24"/>
          <w:szCs w:val="24"/>
        </w:rPr>
        <w:t xml:space="preserve"> periodo  </w:t>
      </w:r>
      <w:r w:rsidR="004237B1">
        <w:rPr>
          <w:rFonts w:ascii="Ancizar Sans Light" w:hAnsi="Ancizar Sans Light"/>
          <w:sz w:val="24"/>
          <w:szCs w:val="24"/>
        </w:rPr>
        <w:t xml:space="preserve">de dos meses </w:t>
      </w:r>
      <w:r w:rsidRPr="00907643">
        <w:rPr>
          <w:rFonts w:ascii="Ancizar Sans Light" w:hAnsi="Ancizar Sans Light"/>
          <w:sz w:val="24"/>
          <w:szCs w:val="24"/>
        </w:rPr>
        <w:t>para el curso Técnicas Moleculares código 3008113.</w:t>
      </w:r>
    </w:p>
    <w:p w:rsidR="00907643" w:rsidRPr="004237B1" w:rsidRDefault="00907643" w:rsidP="00907643">
      <w:pPr>
        <w:pStyle w:val="Ttulo2"/>
        <w:jc w:val="both"/>
        <w:rPr>
          <w:rFonts w:ascii="Ancizar Sans Light" w:eastAsiaTheme="minorHAnsi" w:hAnsi="Ancizar Sans Light" w:cstheme="minorBidi"/>
          <w:b w:val="0"/>
          <w:bCs w:val="0"/>
          <w:lang w:val="es-CO" w:eastAsia="en-US"/>
        </w:rPr>
      </w:pPr>
    </w:p>
    <w:p w:rsidR="00907643" w:rsidRPr="00907643" w:rsidRDefault="00907643" w:rsidP="00907643">
      <w:pPr>
        <w:pStyle w:val="Ttulo2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</w:rPr>
        <w:t xml:space="preserve">PERFIL DEL ESTUDIANTE </w:t>
      </w:r>
    </w:p>
    <w:p w:rsidR="00907643" w:rsidRPr="00907643" w:rsidRDefault="00907643" w:rsidP="00907643">
      <w:pPr>
        <w:numPr>
          <w:ilvl w:val="0"/>
          <w:numId w:val="2"/>
        </w:numPr>
        <w:spacing w:after="0" w:line="240" w:lineRule="auto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>Tener la calidad de estudiante de posgrado de la Universidad Nacional de Colombia.</w:t>
      </w:r>
    </w:p>
    <w:p w:rsidR="00907643" w:rsidRPr="00907643" w:rsidRDefault="00907643" w:rsidP="00907643">
      <w:pPr>
        <w:numPr>
          <w:ilvl w:val="0"/>
          <w:numId w:val="2"/>
        </w:numPr>
        <w:spacing w:after="0" w:line="240" w:lineRule="auto"/>
        <w:jc w:val="both"/>
        <w:rPr>
          <w:rFonts w:ascii="Ancizar Sans Light" w:hAnsi="Ancizar Sans Light" w:cs="Times New Roman"/>
          <w:sz w:val="24"/>
          <w:szCs w:val="24"/>
        </w:rPr>
      </w:pPr>
      <w:r w:rsidRPr="00907643">
        <w:rPr>
          <w:rFonts w:ascii="Ancizar Sans Light" w:hAnsi="Ancizar Sans Light" w:cs="Times New Roman"/>
          <w:sz w:val="24"/>
          <w:szCs w:val="24"/>
        </w:rPr>
        <w:t xml:space="preserve">Tener un Promedio Aritmético Ponderado Acumulado - P.A.P.A. igual o superior a 4.0 </w:t>
      </w:r>
    </w:p>
    <w:p w:rsidR="00907643" w:rsidRPr="00907643" w:rsidRDefault="00907643" w:rsidP="00907643">
      <w:pPr>
        <w:numPr>
          <w:ilvl w:val="0"/>
          <w:numId w:val="2"/>
        </w:numPr>
        <w:spacing w:after="0" w:line="240" w:lineRule="auto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>No ostentar la calidad de monitor o becario de la Universidad Nacional de Colombia.</w:t>
      </w:r>
    </w:p>
    <w:p w:rsidR="00907643" w:rsidRPr="00907643" w:rsidRDefault="00907643" w:rsidP="00907643">
      <w:pPr>
        <w:numPr>
          <w:ilvl w:val="0"/>
          <w:numId w:val="2"/>
        </w:numPr>
        <w:spacing w:after="0" w:line="240" w:lineRule="auto"/>
        <w:jc w:val="both"/>
        <w:rPr>
          <w:rFonts w:ascii="Ancizar Sans Light" w:hAnsi="Ancizar Sans Light" w:cs="Times New Roman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>Tener conocimientos y experiencia en microbiología</w:t>
      </w:r>
      <w:r w:rsidR="00962CC5">
        <w:rPr>
          <w:rFonts w:ascii="Ancizar Sans Light" w:hAnsi="Ancizar Sans Light"/>
          <w:sz w:val="24"/>
          <w:szCs w:val="24"/>
        </w:rPr>
        <w:t xml:space="preserve"> molecular e interacción planta-</w:t>
      </w:r>
      <w:r w:rsidRPr="00907643">
        <w:rPr>
          <w:rFonts w:ascii="Ancizar Sans Light" w:hAnsi="Ancizar Sans Light"/>
          <w:sz w:val="24"/>
          <w:szCs w:val="24"/>
        </w:rPr>
        <w:t>patógeno, y técnicas de Biología molecular y clonaje de genes.</w:t>
      </w:r>
    </w:p>
    <w:p w:rsidR="00907643" w:rsidRPr="00907643" w:rsidRDefault="00907643" w:rsidP="00907643">
      <w:pPr>
        <w:jc w:val="both"/>
        <w:rPr>
          <w:rFonts w:ascii="Ancizar Sans Light" w:hAnsi="Ancizar Sans Light"/>
          <w:sz w:val="24"/>
          <w:szCs w:val="24"/>
        </w:rPr>
      </w:pPr>
    </w:p>
    <w:p w:rsidR="00907643" w:rsidRPr="00907643" w:rsidRDefault="00907643" w:rsidP="00907643">
      <w:pPr>
        <w:pStyle w:val="Ttulo2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</w:rPr>
        <w:t>ACTIVIDADES A DESARROLLAR</w:t>
      </w:r>
    </w:p>
    <w:p w:rsidR="00907643" w:rsidRPr="00907643" w:rsidRDefault="00907643" w:rsidP="00907643">
      <w:pPr>
        <w:pStyle w:val="NormalWeb"/>
        <w:numPr>
          <w:ilvl w:val="0"/>
          <w:numId w:val="3"/>
        </w:numPr>
        <w:spacing w:before="0" w:beforeAutospacing="0" w:after="0" w:afterAutospacing="0" w:line="235" w:lineRule="atLeast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  <w:lang w:val="es-ES"/>
        </w:rPr>
        <w:t>Preparar materiales y reactivos para el curso.</w:t>
      </w:r>
    </w:p>
    <w:p w:rsidR="00907643" w:rsidRPr="00907643" w:rsidRDefault="00907643" w:rsidP="00907643">
      <w:pPr>
        <w:pStyle w:val="NormalWeb"/>
        <w:numPr>
          <w:ilvl w:val="0"/>
          <w:numId w:val="3"/>
        </w:numPr>
        <w:spacing w:before="0" w:beforeAutospacing="0" w:after="0" w:afterAutospacing="0" w:line="235" w:lineRule="atLeast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  <w:lang w:val="es-ES"/>
        </w:rPr>
        <w:t>Estar presente durante las prácticas y ayudar en las asesorías de las prácticas.</w:t>
      </w:r>
    </w:p>
    <w:p w:rsidR="00907643" w:rsidRPr="00907643" w:rsidRDefault="00907643" w:rsidP="00907643">
      <w:pPr>
        <w:pStyle w:val="NormalWeb"/>
        <w:numPr>
          <w:ilvl w:val="0"/>
          <w:numId w:val="3"/>
        </w:numPr>
        <w:spacing w:before="0" w:beforeAutospacing="0" w:after="0" w:afterAutospacing="0" w:line="235" w:lineRule="atLeast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  <w:lang w:val="es-ES"/>
        </w:rPr>
        <w:t>Apoyar en la calificación de los cuadernos de laboratorio.</w:t>
      </w:r>
    </w:p>
    <w:p w:rsidR="00907643" w:rsidRPr="00907643" w:rsidRDefault="00907643" w:rsidP="00907643">
      <w:pPr>
        <w:pStyle w:val="NormalWeb"/>
        <w:numPr>
          <w:ilvl w:val="0"/>
          <w:numId w:val="3"/>
        </w:numPr>
        <w:spacing w:before="0" w:beforeAutospacing="0" w:after="0" w:afterAutospacing="0" w:line="235" w:lineRule="atLeast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</w:rPr>
        <w:t>Realizar otras actividades propias del laboratorio y orientadas al cumplimiento de sus objetivos.</w:t>
      </w:r>
    </w:p>
    <w:p w:rsidR="00907643" w:rsidRPr="00907643" w:rsidRDefault="00907643" w:rsidP="00907643">
      <w:pPr>
        <w:jc w:val="both"/>
        <w:rPr>
          <w:rFonts w:ascii="Ancizar Sans Light" w:hAnsi="Ancizar Sans Light"/>
          <w:sz w:val="24"/>
          <w:szCs w:val="24"/>
        </w:rPr>
      </w:pPr>
    </w:p>
    <w:p w:rsidR="00907643" w:rsidRPr="00907643" w:rsidRDefault="00907643" w:rsidP="00907643">
      <w:pPr>
        <w:spacing w:after="0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b/>
          <w:sz w:val="24"/>
          <w:szCs w:val="24"/>
        </w:rPr>
        <w:t>DISPONIBILIDAD DE TIEMPO REQUERIDA:</w:t>
      </w:r>
      <w:r w:rsidRPr="00907643">
        <w:rPr>
          <w:rFonts w:ascii="Ancizar Sans Light" w:hAnsi="Ancizar Sans Light"/>
          <w:sz w:val="24"/>
          <w:szCs w:val="24"/>
        </w:rPr>
        <w:t xml:space="preserve"> </w:t>
      </w:r>
    </w:p>
    <w:p w:rsidR="00907643" w:rsidRPr="00907643" w:rsidRDefault="00907643" w:rsidP="00907643">
      <w:pPr>
        <w:spacing w:after="0"/>
        <w:ind w:firstLine="708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 xml:space="preserve">6 horas semanales por 2 meses. </w:t>
      </w:r>
    </w:p>
    <w:p w:rsidR="00907643" w:rsidRPr="00907643" w:rsidRDefault="00907643" w:rsidP="00907643">
      <w:pPr>
        <w:spacing w:after="0"/>
        <w:ind w:firstLine="708"/>
        <w:jc w:val="both"/>
        <w:rPr>
          <w:rFonts w:ascii="Ancizar Sans Light" w:hAnsi="Ancizar Sans Light"/>
          <w:sz w:val="24"/>
          <w:szCs w:val="24"/>
        </w:rPr>
      </w:pPr>
    </w:p>
    <w:p w:rsidR="00907643" w:rsidRPr="00907643" w:rsidRDefault="00907643" w:rsidP="00907643">
      <w:pPr>
        <w:spacing w:after="0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b/>
          <w:sz w:val="24"/>
          <w:szCs w:val="24"/>
        </w:rPr>
        <w:t>MONTO DEL ESTÍMULO OTORGADO:</w:t>
      </w:r>
      <w:r w:rsidRPr="00907643">
        <w:rPr>
          <w:rFonts w:ascii="Ancizar Sans Light" w:hAnsi="Ancizar Sans Light"/>
          <w:sz w:val="24"/>
          <w:szCs w:val="24"/>
        </w:rPr>
        <w:t xml:space="preserve"> </w:t>
      </w:r>
    </w:p>
    <w:p w:rsidR="00907643" w:rsidRPr="00907643" w:rsidRDefault="00907643" w:rsidP="00907643">
      <w:pPr>
        <w:spacing w:after="0"/>
        <w:ind w:firstLine="708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>2 meses * $1.562.484 = $3.124.968</w:t>
      </w:r>
    </w:p>
    <w:p w:rsidR="00907643" w:rsidRPr="00907643" w:rsidRDefault="00907643" w:rsidP="00907643">
      <w:pPr>
        <w:spacing w:after="0"/>
        <w:ind w:firstLine="708"/>
        <w:jc w:val="both"/>
        <w:rPr>
          <w:rFonts w:ascii="Ancizar Sans Light" w:hAnsi="Ancizar Sans Light"/>
          <w:sz w:val="24"/>
          <w:szCs w:val="24"/>
        </w:rPr>
      </w:pPr>
    </w:p>
    <w:p w:rsidR="00907643" w:rsidRPr="00907643" w:rsidRDefault="00907643" w:rsidP="00907643">
      <w:pPr>
        <w:pStyle w:val="Ttulo2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</w:rPr>
        <w:t xml:space="preserve">INFORMES: </w:t>
      </w:r>
    </w:p>
    <w:p w:rsidR="00907643" w:rsidRPr="00907643" w:rsidRDefault="00907643" w:rsidP="00907643">
      <w:pPr>
        <w:pStyle w:val="Ttulo2"/>
        <w:ind w:firstLine="708"/>
        <w:jc w:val="both"/>
        <w:rPr>
          <w:rFonts w:ascii="Ancizar Sans Light" w:hAnsi="Ancizar Sans Light"/>
          <w:b w:val="0"/>
        </w:rPr>
      </w:pPr>
      <w:r w:rsidRPr="00907643">
        <w:rPr>
          <w:rFonts w:ascii="Ancizar Sans Light" w:hAnsi="Ancizar Sans Light"/>
          <w:b w:val="0"/>
        </w:rPr>
        <w:t xml:space="preserve">Unidad de Apoyo a posgrado </w:t>
      </w:r>
    </w:p>
    <w:p w:rsidR="00907643" w:rsidRPr="00907643" w:rsidRDefault="00907643" w:rsidP="00907643">
      <w:pPr>
        <w:pStyle w:val="Ttulo2"/>
        <w:ind w:firstLine="708"/>
        <w:jc w:val="both"/>
        <w:rPr>
          <w:rFonts w:ascii="Ancizar Sans Light" w:hAnsi="Ancizar Sans Light"/>
          <w:b w:val="0"/>
        </w:rPr>
      </w:pPr>
      <w:r w:rsidRPr="00907643">
        <w:rPr>
          <w:rFonts w:ascii="Ancizar Sans Light" w:hAnsi="Ancizar Sans Light"/>
          <w:b w:val="0"/>
        </w:rPr>
        <w:t>Tel:</w:t>
      </w:r>
      <w:r w:rsidR="00735D63">
        <w:rPr>
          <w:rFonts w:ascii="Ancizar Sans Light" w:hAnsi="Ancizar Sans Light"/>
          <w:b w:val="0"/>
        </w:rPr>
        <w:t xml:space="preserve"> </w:t>
      </w:r>
      <w:r w:rsidRPr="00907643">
        <w:rPr>
          <w:rFonts w:ascii="Ancizar Sans Light" w:hAnsi="Ancizar Sans Light"/>
          <w:b w:val="0"/>
        </w:rPr>
        <w:t>4309000 Ext 49072</w:t>
      </w:r>
    </w:p>
    <w:p w:rsidR="00907643" w:rsidRPr="00907643" w:rsidRDefault="00907643" w:rsidP="00907643">
      <w:pPr>
        <w:pStyle w:val="Ttulo2"/>
        <w:jc w:val="both"/>
        <w:rPr>
          <w:rFonts w:ascii="Ancizar Sans Light" w:eastAsiaTheme="minorHAnsi" w:hAnsi="Ancizar Sans Light" w:cstheme="minorBidi"/>
          <w:b w:val="0"/>
          <w:bCs w:val="0"/>
        </w:rPr>
      </w:pPr>
    </w:p>
    <w:p w:rsidR="00907643" w:rsidRPr="00907643" w:rsidRDefault="00907643" w:rsidP="00907643">
      <w:pPr>
        <w:pStyle w:val="Ttulo2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</w:rPr>
        <w:t xml:space="preserve">FECHA LÍMITE PARA PRESENTACIÓN DE DOCUMENTOS: </w:t>
      </w:r>
    </w:p>
    <w:p w:rsidR="00907643" w:rsidRPr="00907643" w:rsidRDefault="00907643" w:rsidP="00907643">
      <w:pPr>
        <w:pStyle w:val="Ttulo2"/>
        <w:ind w:firstLine="708"/>
        <w:jc w:val="both"/>
        <w:rPr>
          <w:rFonts w:ascii="Ancizar Sans Light" w:hAnsi="Ancizar Sans Light"/>
          <w:b w:val="0"/>
        </w:rPr>
      </w:pPr>
      <w:r w:rsidRPr="00907643">
        <w:rPr>
          <w:rFonts w:ascii="Ancizar Sans Light" w:hAnsi="Ancizar Sans Light"/>
          <w:b w:val="0"/>
        </w:rPr>
        <w:t xml:space="preserve">Miércoles 9 de octubre </w:t>
      </w:r>
    </w:p>
    <w:p w:rsidR="00907643" w:rsidRPr="00907643" w:rsidRDefault="00907643" w:rsidP="00907643">
      <w:pPr>
        <w:pStyle w:val="Ttulo2"/>
        <w:ind w:firstLine="708"/>
        <w:jc w:val="both"/>
        <w:rPr>
          <w:rFonts w:ascii="Ancizar Sans Light" w:hAnsi="Ancizar Sans Light"/>
          <w:b w:val="0"/>
        </w:rPr>
      </w:pPr>
      <w:r w:rsidRPr="00907643">
        <w:rPr>
          <w:rFonts w:ascii="Ancizar Sans Light" w:hAnsi="Ancizar Sans Light"/>
          <w:b w:val="0"/>
        </w:rPr>
        <w:t xml:space="preserve">Oficina 43-213 </w:t>
      </w:r>
    </w:p>
    <w:p w:rsidR="00907643" w:rsidRPr="00907643" w:rsidRDefault="00907643" w:rsidP="00907643">
      <w:pPr>
        <w:pStyle w:val="Ttulo2"/>
        <w:jc w:val="both"/>
        <w:rPr>
          <w:rFonts w:ascii="Ancizar Sans Light" w:hAnsi="Ancizar Sans Light"/>
        </w:rPr>
      </w:pPr>
    </w:p>
    <w:p w:rsidR="00907643" w:rsidRPr="00907643" w:rsidRDefault="00907643" w:rsidP="00907643">
      <w:pPr>
        <w:pStyle w:val="Ttulo2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</w:rPr>
        <w:t xml:space="preserve">FECHA ENTREVISTA: </w:t>
      </w:r>
    </w:p>
    <w:p w:rsidR="00907643" w:rsidRPr="00907643" w:rsidRDefault="00907643" w:rsidP="00907643">
      <w:pPr>
        <w:spacing w:after="0"/>
        <w:ind w:firstLine="708"/>
        <w:jc w:val="both"/>
        <w:rPr>
          <w:rFonts w:ascii="Ancizar Sans Light" w:hAnsi="Ancizar Sans Light"/>
          <w:color w:val="222222"/>
          <w:sz w:val="24"/>
          <w:szCs w:val="24"/>
          <w:shd w:val="clear" w:color="auto" w:fill="FFFFFF"/>
        </w:rPr>
      </w:pPr>
      <w:r w:rsidRPr="00907643">
        <w:rPr>
          <w:rFonts w:ascii="Ancizar Sans Light" w:hAnsi="Ancizar Sans Light"/>
          <w:color w:val="222222"/>
          <w:sz w:val="24"/>
          <w:szCs w:val="24"/>
          <w:shd w:val="clear" w:color="auto" w:fill="FFFFFF"/>
        </w:rPr>
        <w:t>Jueves 10 de octubre. 9:00 a.m.</w:t>
      </w:r>
    </w:p>
    <w:p w:rsidR="00907643" w:rsidRPr="00907643" w:rsidRDefault="00907643" w:rsidP="00907643">
      <w:pPr>
        <w:spacing w:after="0"/>
        <w:ind w:firstLine="708"/>
        <w:jc w:val="both"/>
        <w:rPr>
          <w:rFonts w:ascii="Ancizar Sans Light" w:hAnsi="Ancizar Sans Light"/>
          <w:color w:val="222222"/>
          <w:sz w:val="24"/>
          <w:szCs w:val="24"/>
          <w:shd w:val="clear" w:color="auto" w:fill="FFFFFF"/>
        </w:rPr>
      </w:pPr>
      <w:r w:rsidRPr="00907643">
        <w:rPr>
          <w:rFonts w:ascii="Ancizar Sans Light" w:hAnsi="Ancizar Sans Light"/>
          <w:color w:val="222222"/>
          <w:sz w:val="24"/>
          <w:szCs w:val="24"/>
          <w:shd w:val="clear" w:color="auto" w:fill="FFFFFF"/>
        </w:rPr>
        <w:t xml:space="preserve">Oficina 14-324 </w:t>
      </w:r>
    </w:p>
    <w:p w:rsidR="00907643" w:rsidRPr="00907643" w:rsidRDefault="00907643" w:rsidP="00907643">
      <w:pPr>
        <w:spacing w:after="0"/>
        <w:jc w:val="both"/>
        <w:rPr>
          <w:rFonts w:ascii="Ancizar Sans Light" w:hAnsi="Ancizar Sans Light"/>
          <w:sz w:val="24"/>
          <w:szCs w:val="24"/>
          <w:lang w:val="es-ES" w:eastAsia="es-ES"/>
        </w:rPr>
      </w:pPr>
    </w:p>
    <w:p w:rsidR="00907643" w:rsidRPr="00907643" w:rsidRDefault="00907643" w:rsidP="00907643">
      <w:pPr>
        <w:pStyle w:val="Ttulo2"/>
        <w:jc w:val="both"/>
        <w:rPr>
          <w:rFonts w:ascii="Ancizar Sans Light" w:hAnsi="Ancizar Sans Light"/>
        </w:rPr>
      </w:pPr>
      <w:r w:rsidRPr="00907643">
        <w:rPr>
          <w:rFonts w:ascii="Ancizar Sans Light" w:hAnsi="Ancizar Sans Light"/>
        </w:rPr>
        <w:t xml:space="preserve">DOCUMENTACIÓN REQUERIDA:  </w:t>
      </w:r>
    </w:p>
    <w:p w:rsidR="00AB5E45" w:rsidRDefault="00962CC5" w:rsidP="00907643">
      <w:pPr>
        <w:numPr>
          <w:ilvl w:val="0"/>
          <w:numId w:val="1"/>
        </w:numPr>
        <w:spacing w:after="0" w:line="240" w:lineRule="auto"/>
        <w:jc w:val="both"/>
        <w:rPr>
          <w:rFonts w:ascii="Ancizar Sans Light" w:hAnsi="Ancizar Sans Light"/>
          <w:sz w:val="24"/>
          <w:szCs w:val="24"/>
        </w:rPr>
      </w:pPr>
      <w:r>
        <w:rPr>
          <w:rFonts w:ascii="Ancizar Sans Light" w:hAnsi="Ancizar Sans Light"/>
          <w:sz w:val="24"/>
          <w:szCs w:val="24"/>
        </w:rPr>
        <w:t>Hoja de vida.</w:t>
      </w:r>
    </w:p>
    <w:p w:rsidR="00907643" w:rsidRPr="00907643" w:rsidRDefault="00907643" w:rsidP="00907643">
      <w:pPr>
        <w:numPr>
          <w:ilvl w:val="0"/>
          <w:numId w:val="1"/>
        </w:numPr>
        <w:spacing w:after="0" w:line="240" w:lineRule="auto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>Fotocopia de la cédula</w:t>
      </w:r>
      <w:r w:rsidR="00962CC5">
        <w:rPr>
          <w:rFonts w:ascii="Ancizar Sans Light" w:hAnsi="Ancizar Sans Light"/>
          <w:sz w:val="24"/>
          <w:szCs w:val="24"/>
        </w:rPr>
        <w:t>.</w:t>
      </w:r>
    </w:p>
    <w:p w:rsidR="00907643" w:rsidRPr="00907643" w:rsidRDefault="00907643" w:rsidP="00907643">
      <w:pPr>
        <w:numPr>
          <w:ilvl w:val="0"/>
          <w:numId w:val="1"/>
        </w:numPr>
        <w:spacing w:after="0" w:line="240" w:lineRule="auto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>Fotocopia del carné de estudiante</w:t>
      </w:r>
      <w:r w:rsidR="00962CC5">
        <w:rPr>
          <w:rFonts w:ascii="Ancizar Sans Light" w:hAnsi="Ancizar Sans Light"/>
          <w:sz w:val="24"/>
          <w:szCs w:val="24"/>
        </w:rPr>
        <w:t>.</w:t>
      </w:r>
    </w:p>
    <w:p w:rsidR="00907643" w:rsidRPr="00907643" w:rsidRDefault="00907643" w:rsidP="00907643">
      <w:pPr>
        <w:numPr>
          <w:ilvl w:val="0"/>
          <w:numId w:val="1"/>
        </w:numPr>
        <w:spacing w:after="0" w:line="240" w:lineRule="auto"/>
        <w:jc w:val="both"/>
        <w:rPr>
          <w:rFonts w:ascii="Ancizar Sans Light" w:hAnsi="Ancizar Sans Light"/>
          <w:sz w:val="24"/>
          <w:szCs w:val="24"/>
        </w:rPr>
      </w:pPr>
      <w:r w:rsidRPr="00907643">
        <w:rPr>
          <w:rFonts w:ascii="Ancizar Sans Light" w:hAnsi="Ancizar Sans Light"/>
          <w:sz w:val="24"/>
          <w:szCs w:val="24"/>
        </w:rPr>
        <w:t>Fotocopia del certificado de cumplimiento académico (reporte notas del SIA)</w:t>
      </w:r>
      <w:r w:rsidR="00962CC5">
        <w:rPr>
          <w:rFonts w:ascii="Ancizar Sans Light" w:hAnsi="Ancizar Sans Light"/>
          <w:sz w:val="24"/>
          <w:szCs w:val="24"/>
        </w:rPr>
        <w:t>.</w:t>
      </w:r>
      <w:bookmarkStart w:id="0" w:name="_GoBack"/>
      <w:bookmarkEnd w:id="0"/>
    </w:p>
    <w:p w:rsidR="005D4CE3" w:rsidRDefault="00907643" w:rsidP="00907643">
      <w:pPr>
        <w:numPr>
          <w:ilvl w:val="0"/>
          <w:numId w:val="1"/>
        </w:numPr>
        <w:spacing w:after="0" w:line="240" w:lineRule="auto"/>
        <w:jc w:val="both"/>
      </w:pPr>
      <w:r w:rsidRPr="00907643">
        <w:rPr>
          <w:rFonts w:ascii="Ancizar Sans Light" w:hAnsi="Ancizar Sans Light"/>
          <w:sz w:val="24"/>
          <w:szCs w:val="24"/>
        </w:rPr>
        <w:t>Copia pago de Salud y Pensión.</w:t>
      </w:r>
    </w:p>
    <w:sectPr w:rsidR="005D4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 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40228"/>
    <w:multiLevelType w:val="hybridMultilevel"/>
    <w:tmpl w:val="484AB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A15A5"/>
    <w:multiLevelType w:val="hybridMultilevel"/>
    <w:tmpl w:val="30824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43"/>
    <w:rsid w:val="0034300F"/>
    <w:rsid w:val="004237B1"/>
    <w:rsid w:val="00735D63"/>
    <w:rsid w:val="00752DD2"/>
    <w:rsid w:val="008D77FA"/>
    <w:rsid w:val="008E0C5F"/>
    <w:rsid w:val="00907643"/>
    <w:rsid w:val="00962CC5"/>
    <w:rsid w:val="00A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5232FA-522B-4245-9C13-03CFFEDE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43"/>
  </w:style>
  <w:style w:type="paragraph" w:styleId="Ttulo2">
    <w:name w:val="heading 2"/>
    <w:basedOn w:val="Normal"/>
    <w:next w:val="Normal"/>
    <w:link w:val="Ttulo2Car"/>
    <w:qFormat/>
    <w:rsid w:val="009076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0764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0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1349</Characters>
  <Application>Microsoft Office Word</Application>
  <DocSecurity>0</DocSecurity>
  <Lines>11</Lines>
  <Paragraphs>3</Paragraphs>
  <ScaleCrop>false</ScaleCrop>
  <Company>UNALMED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Auxiliar</cp:lastModifiedBy>
  <cp:revision>5</cp:revision>
  <dcterms:created xsi:type="dcterms:W3CDTF">2019-10-03T19:47:00Z</dcterms:created>
  <dcterms:modified xsi:type="dcterms:W3CDTF">2019-10-03T19:58:00Z</dcterms:modified>
</cp:coreProperties>
</file>